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E49D7" w14:textId="77777777" w:rsidR="00262709" w:rsidRDefault="002627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4C37DD7" w14:textId="77777777" w:rsidR="00262709" w:rsidRDefault="00262709">
      <w:pPr>
        <w:rPr>
          <w:rFonts w:ascii="Times New Roman" w:eastAsia="Times New Roman" w:hAnsi="Times New Roman" w:cs="Times New Roman"/>
        </w:rPr>
      </w:pPr>
    </w:p>
    <w:tbl>
      <w:tblPr>
        <w:tblStyle w:val="afb"/>
        <w:tblW w:w="4875" w:type="dxa"/>
        <w:tblInd w:w="4962" w:type="dxa"/>
        <w:tblLayout w:type="fixed"/>
        <w:tblLook w:val="0000" w:firstRow="0" w:lastRow="0" w:firstColumn="0" w:lastColumn="0" w:noHBand="0" w:noVBand="0"/>
      </w:tblPr>
      <w:tblGrid>
        <w:gridCol w:w="4875"/>
      </w:tblGrid>
      <w:tr w:rsidR="00262709" w14:paraId="74402995" w14:textId="77777777">
        <w:trPr>
          <w:trHeight w:val="290"/>
        </w:trPr>
        <w:tc>
          <w:tcPr>
            <w:tcW w:w="4875" w:type="dxa"/>
          </w:tcPr>
          <w:p w14:paraId="0ABF9EEA" w14:textId="77777777" w:rsidR="00262709" w:rsidRDefault="0026270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62709" w14:paraId="6ECA7DB1" w14:textId="77777777">
        <w:trPr>
          <w:trHeight w:val="290"/>
        </w:trPr>
        <w:tc>
          <w:tcPr>
            <w:tcW w:w="4875" w:type="dxa"/>
          </w:tcPr>
          <w:p w14:paraId="5C882A45" w14:textId="77777777" w:rsidR="00262709" w:rsidRDefault="00262709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944ED54" w14:textId="77777777" w:rsidR="00262709" w:rsidRDefault="00262709">
      <w:pPr>
        <w:tabs>
          <w:tab w:val="left" w:pos="6328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4519D70" w14:textId="77777777" w:rsidR="00262709" w:rsidRDefault="00262709">
      <w:pPr>
        <w:tabs>
          <w:tab w:val="left" w:pos="6328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1A119713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DD6F06" w14:textId="77777777" w:rsidR="00262709" w:rsidRDefault="00262709" w:rsidP="00AA59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8F8B8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6A85E1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9EFD2D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638B87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EC8E44" w14:textId="77777777" w:rsidR="00262709" w:rsidRDefault="004F24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ОТЧЁТ О РЕАЛИЗАЦИИ ПРОЕКТА</w:t>
      </w:r>
    </w:p>
    <w:p w14:paraId="481A8079" w14:textId="77777777" w:rsidR="00262709" w:rsidRDefault="004F24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20.08.2020 – 29.01.2021</w:t>
      </w:r>
    </w:p>
    <w:p w14:paraId="3BBF7D86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C3F46CF" w14:textId="77777777" w:rsidR="00262709" w:rsidRDefault="00FA1D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F24E2">
        <w:rPr>
          <w:rFonts w:ascii="Times New Roman" w:eastAsia="Times New Roman" w:hAnsi="Times New Roman" w:cs="Times New Roman"/>
          <w:b/>
          <w:sz w:val="28"/>
          <w:szCs w:val="28"/>
        </w:rPr>
        <w:t>#</w:t>
      </w:r>
      <w:proofErr w:type="spellStart"/>
      <w:r w:rsidR="004F24E2">
        <w:rPr>
          <w:rFonts w:ascii="Times New Roman" w:eastAsia="Times New Roman" w:hAnsi="Times New Roman" w:cs="Times New Roman"/>
          <w:b/>
          <w:sz w:val="28"/>
          <w:szCs w:val="28"/>
        </w:rPr>
        <w:t>сделановхранилище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F24E2">
        <w:rPr>
          <w:rFonts w:ascii="Times New Roman" w:eastAsia="Times New Roman" w:hAnsi="Times New Roman" w:cs="Times New Roman"/>
          <w:b/>
          <w:sz w:val="28"/>
          <w:szCs w:val="28"/>
        </w:rPr>
        <w:t>: сервис по созданию образовательного контента</w:t>
      </w:r>
      <w:r w:rsidR="004F24E2">
        <w:rPr>
          <w:rFonts w:ascii="Times New Roman" w:eastAsia="Times New Roman" w:hAnsi="Times New Roman" w:cs="Times New Roman"/>
          <w:b/>
          <w:sz w:val="28"/>
          <w:szCs w:val="28"/>
        </w:rPr>
        <w:br/>
        <w:t>на основе фондов Научной библиотеки ТГУ</w:t>
      </w:r>
    </w:p>
    <w:p w14:paraId="628C57D3" w14:textId="77777777" w:rsidR="00262709" w:rsidRDefault="00262709">
      <w:pPr>
        <w:tabs>
          <w:tab w:val="left" w:pos="9132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D1237AF" w14:textId="77777777" w:rsidR="00262709" w:rsidRDefault="00262709">
      <w:pPr>
        <w:tabs>
          <w:tab w:val="left" w:pos="9132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EFBFA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45A9FF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975EFF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2441CA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FCC478" w14:textId="77777777" w:rsidR="00262709" w:rsidRDefault="00262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09DA28" w14:textId="77777777" w:rsidR="00262709" w:rsidRDefault="00262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02EA99" w14:textId="77777777" w:rsidR="00262709" w:rsidRDefault="00262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EEE705" w14:textId="77777777" w:rsidR="00262709" w:rsidRDefault="00262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2172F8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44913A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841E95" w14:textId="77777777" w:rsidR="00262709" w:rsidRDefault="004F24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Проектный менеджер:</w:t>
      </w:r>
    </w:p>
    <w:p w14:paraId="30962308" w14:textId="77777777" w:rsidR="00262709" w:rsidRDefault="004F24E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Березовская Анастасия,</w:t>
      </w:r>
    </w:p>
    <w:p w14:paraId="0ACAA8C6" w14:textId="77777777" w:rsidR="00262709" w:rsidRDefault="004F24E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вед. библиотекарь ООФ НБ ТГУ</w:t>
      </w:r>
    </w:p>
    <w:p w14:paraId="1BB9769E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085833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2C7D56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D119CA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D75A82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B81E71" w14:textId="77777777" w:rsidR="00262709" w:rsidRDefault="00262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74C093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0C93FB" w14:textId="77777777" w:rsidR="00262709" w:rsidRDefault="002627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95D017" w14:textId="77777777" w:rsidR="00262709" w:rsidRDefault="004F24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Томск – 2021</w:t>
      </w:r>
    </w:p>
    <w:p w14:paraId="745CB5E7" w14:textId="77777777" w:rsidR="00262709" w:rsidRPr="00AA5941" w:rsidRDefault="004F24E2" w:rsidP="00AA594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9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23BB5DEC" w14:textId="77777777" w:rsidR="00AA5941" w:rsidRDefault="00AA594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Times New Roman" w:eastAsia="Times New Roman" w:hAnsi="Times New Roman" w:cs="Times New Roman"/>
          <w:b/>
          <w:color w:val="366091"/>
          <w:sz w:val="28"/>
          <w:szCs w:val="28"/>
        </w:rPr>
      </w:pPr>
    </w:p>
    <w:sdt>
      <w:sdtPr>
        <w:id w:val="-122148832"/>
        <w:docPartObj>
          <w:docPartGallery w:val="Table of Contents"/>
          <w:docPartUnique/>
        </w:docPartObj>
      </w:sdtPr>
      <w:sdtContent>
        <w:p w14:paraId="660EFC13" w14:textId="77777777" w:rsidR="00AA5941" w:rsidRPr="00AA5941" w:rsidRDefault="004F24E2" w:rsidP="00AA5941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63093979" w:history="1">
            <w:r w:rsidR="00AA5941" w:rsidRPr="00AA5941">
              <w:rPr>
                <w:rStyle w:val="ae"/>
                <w:rFonts w:ascii="Times New Roman" w:hAnsi="Times New Roman" w:cs="Times New Roman"/>
                <w:b/>
                <w:noProof/>
                <w:sz w:val="24"/>
                <w:szCs w:val="24"/>
              </w:rPr>
              <w:t>Краткая аннотация выполненных работ и достижение КПЭ проекта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_Toc63093979 \h </w:instrTex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E960D5" w14:textId="77777777" w:rsidR="00AA5941" w:rsidRPr="00AA5941" w:rsidRDefault="00786FB6" w:rsidP="00AA5941">
          <w:pPr>
            <w:pStyle w:val="21"/>
            <w:tabs>
              <w:tab w:val="right" w:pos="9912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63093980" w:history="1">
            <w:r w:rsidR="00AA5941" w:rsidRPr="00AA5941">
              <w:rPr>
                <w:rStyle w:val="ae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Результаты проекта по задачам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_Toc63093980 \h </w:instrTex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34B5D9" w14:textId="77777777" w:rsidR="00AA5941" w:rsidRPr="00AA5941" w:rsidRDefault="00786FB6" w:rsidP="00AA5941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63093981" w:history="1">
            <w:r w:rsidR="00AA5941" w:rsidRPr="00AA5941">
              <w:rPr>
                <w:rStyle w:val="ae"/>
                <w:rFonts w:ascii="Times New Roman" w:hAnsi="Times New Roman" w:cs="Times New Roman"/>
                <w:b/>
                <w:noProof/>
                <w:sz w:val="24"/>
                <w:szCs w:val="24"/>
              </w:rPr>
              <w:t>Заключение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_Toc63093981 \h </w:instrTex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314A4F" w14:textId="77777777" w:rsidR="00AA5941" w:rsidRPr="00AA5941" w:rsidRDefault="00786FB6" w:rsidP="00AA5941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63093982" w:history="1">
            <w:r w:rsidR="00AA5941" w:rsidRPr="00AA594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Приложение 1. Список выгруженных материалов.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_Toc63093982 \h </w:instrTex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FC7193" w14:textId="77777777" w:rsidR="00AA5941" w:rsidRPr="00AA5941" w:rsidRDefault="00786FB6" w:rsidP="00AA5941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63093983" w:history="1">
            <w:r w:rsidR="00AA5941" w:rsidRPr="00AA594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Приложение 2. Список задействованных ресурсов с образовательным контентом с привлечением документов ООФ НБ ТГУ.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_Toc63093983 \h </w:instrTex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9DC2B6" w14:textId="77777777" w:rsidR="00AA5941" w:rsidRPr="00AA5941" w:rsidRDefault="00786FB6" w:rsidP="00AA5941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63093984" w:history="1">
            <w:r w:rsidR="00AA5941" w:rsidRPr="00AA594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Приложение 3. Список постов и ссылки на них.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_Toc63093984 \h </w:instrTex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437D55" w14:textId="77777777" w:rsidR="00AA5941" w:rsidRPr="00AA5941" w:rsidRDefault="00786FB6" w:rsidP="00AA5941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63093985" w:history="1">
            <w:r w:rsidR="00AA5941" w:rsidRPr="00AA594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Приложение 5. Сводка по результатам заполнения технического задания и анкеты обратной связи.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_Toc63093985 \h </w:instrTex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AA5941" w:rsidRPr="00AA594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2C0F15" w14:textId="77777777" w:rsidR="00262709" w:rsidRDefault="004F24E2">
          <w:pPr>
            <w:tabs>
              <w:tab w:val="right" w:pos="9921"/>
            </w:tabs>
            <w:spacing w:before="200" w:after="80" w:line="240" w:lineRule="auto"/>
            <w:rPr>
              <w:rFonts w:ascii="Times New Roman" w:eastAsia="Times New Roman" w:hAnsi="Times New Roman" w:cs="Times New Roman"/>
            </w:rPr>
          </w:pPr>
          <w:r>
            <w:fldChar w:fldCharType="end"/>
          </w:r>
        </w:p>
      </w:sdtContent>
    </w:sdt>
    <w:p w14:paraId="104B4D02" w14:textId="77777777" w:rsidR="00262709" w:rsidRDefault="004F24E2">
      <w:pPr>
        <w:rPr>
          <w:rFonts w:ascii="Times New Roman" w:eastAsia="Times New Roman" w:hAnsi="Times New Roman" w:cs="Times New Roman"/>
        </w:rPr>
      </w:pPr>
      <w:r>
        <w:br w:type="page"/>
      </w:r>
    </w:p>
    <w:p w14:paraId="329533C3" w14:textId="6D34D3FA" w:rsidR="00262709" w:rsidRPr="004B03F3" w:rsidRDefault="004F24E2" w:rsidP="004B03F3">
      <w:pPr>
        <w:pStyle w:val="1"/>
        <w:jc w:val="center"/>
        <w:rPr>
          <w:b/>
          <w:i w:val="0"/>
        </w:rPr>
      </w:pPr>
      <w:bookmarkStart w:id="0" w:name="_Toc63093979"/>
      <w:r>
        <w:rPr>
          <w:b/>
          <w:i w:val="0"/>
        </w:rPr>
        <w:lastRenderedPageBreak/>
        <w:t>Краткая аннотация выполненных работ и достижение КПЭ проекта</w:t>
      </w:r>
      <w:bookmarkEnd w:id="0"/>
    </w:p>
    <w:p w14:paraId="21D6662C" w14:textId="209E1FC0" w:rsidR="00262709" w:rsidRDefault="004F24E2" w:rsidP="004B03F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Команда проекта работала над осуществлением следующей цели: обеспечение видимости и доступности печатных документов закрытого хранилища через создание открытого канала взаимодействия университетского сообщества и Научной библиотеки Томского государственного университета.</w:t>
      </w:r>
    </w:p>
    <w:p w14:paraId="391A60E1" w14:textId="77777777" w:rsidR="00262709" w:rsidRDefault="004F24E2">
      <w:pPr>
        <w:pStyle w:val="2"/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Toc6309398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проекта по задачам</w:t>
      </w:r>
      <w:bookmarkEnd w:id="1"/>
    </w:p>
    <w:p w14:paraId="440368BC" w14:textId="645CB2C4" w:rsidR="00262709" w:rsidRDefault="004F24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Главным результатом реализации проекта стало освещение и повышение видимости с помощью медиаконтента документов книгохранилища. Наиболее наглядно продемонстрировала пользу проекта запись для дистанционного участия в конференции, где были задействованы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неоцифрованные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AA5941">
        <w:rPr>
          <w:rFonts w:ascii="Times New Roman" w:eastAsia="Times New Roman" w:hAnsi="Times New Roman" w:cs="Times New Roman"/>
          <w:sz w:val="24"/>
          <w:szCs w:val="24"/>
        </w:rPr>
        <w:t xml:space="preserve">невнесённые в электронный каталог </w:t>
      </w:r>
      <w:r>
        <w:rPr>
          <w:rFonts w:ascii="Times New Roman" w:eastAsia="Times New Roman" w:hAnsi="Times New Roman" w:cs="Times New Roman"/>
          <w:sz w:val="24"/>
          <w:szCs w:val="24"/>
        </w:rPr>
        <w:t>документы (что в современных реалиях во многом равносильно вычеркиванию из обращения вообще). Широкий отклик получил также подкаст экскурсии по Музею</w:t>
      </w:r>
      <w:r w:rsidR="00AA5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книги ТГУ, к которому были приложены ссылки и QR-код</w:t>
      </w:r>
      <w:r w:rsidR="00786FB6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все документы, которые можно изучить в электронном виде; остальные, уникальные документы (например, части владельческих коллекций с автографами), можно увидеть только на записи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5A2EFB" w14:textId="1EB505C0" w:rsidR="00262709" w:rsidRDefault="004F24E2" w:rsidP="004B03F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Побочным результатом стало налаживание межведомственного взаимодействия с Центром социально-профессионального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волонтёрства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ТГУ UNIVOL, укрепление рабочих связей с филологическим факультетом ТГУ, факультетом физической культуры ТГУ.</w:t>
      </w:r>
    </w:p>
    <w:tbl>
      <w:tblPr>
        <w:tblStyle w:val="afc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9"/>
        <w:gridCol w:w="5069"/>
      </w:tblGrid>
      <w:tr w:rsidR="00262709" w14:paraId="58334EFC" w14:textId="77777777">
        <w:trPr>
          <w:trHeight w:val="487"/>
        </w:trPr>
        <w:tc>
          <w:tcPr>
            <w:tcW w:w="10138" w:type="dxa"/>
            <w:gridSpan w:val="2"/>
            <w:shd w:val="clear" w:color="auto" w:fill="D9D9D9"/>
            <w:vAlign w:val="center"/>
          </w:tcPr>
          <w:p w14:paraId="62C91B90" w14:textId="77777777" w:rsidR="00262709" w:rsidRDefault="004F24E2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проекта по задачам</w:t>
            </w:r>
          </w:p>
        </w:tc>
      </w:tr>
      <w:tr w:rsidR="00262709" w14:paraId="630B759E" w14:textId="77777777">
        <w:tc>
          <w:tcPr>
            <w:tcW w:w="5069" w:type="dxa"/>
            <w:shd w:val="clear" w:color="auto" w:fill="D9D9D9"/>
            <w:vAlign w:val="center"/>
          </w:tcPr>
          <w:p w14:paraId="4369F40F" w14:textId="77777777" w:rsidR="00262709" w:rsidRDefault="004F24E2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5069" w:type="dxa"/>
            <w:shd w:val="clear" w:color="auto" w:fill="D9D9D9"/>
            <w:vAlign w:val="center"/>
          </w:tcPr>
          <w:p w14:paraId="52C4CD79" w14:textId="77777777" w:rsidR="00262709" w:rsidRDefault="004F24E2">
            <w:pPr>
              <w:spacing w:before="100" w:after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выполнения</w:t>
            </w:r>
          </w:p>
        </w:tc>
      </w:tr>
      <w:tr w:rsidR="00262709" w14:paraId="51E47FF6" w14:textId="77777777">
        <w:tc>
          <w:tcPr>
            <w:tcW w:w="5069" w:type="dxa"/>
          </w:tcPr>
          <w:p w14:paraId="49AC265C" w14:textId="77777777" w:rsidR="00262709" w:rsidRDefault="004F24E2">
            <w:pPr>
              <w:spacing w:before="100" w:after="100"/>
              <w:ind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канала взаимодействия с университетским сообществом для оперативного получения запроса и обратной связи.</w:t>
            </w:r>
          </w:p>
        </w:tc>
        <w:tc>
          <w:tcPr>
            <w:tcW w:w="5069" w:type="dxa"/>
          </w:tcPr>
          <w:p w14:paraId="6C4869D7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Созданы:</w:t>
            </w:r>
          </w:p>
          <w:p w14:paraId="311155D1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проекта, доступ к которой есть у всех членов команды;</w:t>
            </w:r>
          </w:p>
          <w:p w14:paraId="0115FE62" w14:textId="53DABB8A" w:rsidR="00262709" w:rsidRDefault="00786FB6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4F24E2" w:rsidRPr="00786FB6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форма</w:t>
              </w:r>
            </w:hyperlink>
            <w:r w:rsidR="004F24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отправки технического задания, через которое можно обратиться к проекту;</w:t>
            </w:r>
          </w:p>
          <w:p w14:paraId="43CCA5B5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анкета обратной связи.</w:t>
            </w:r>
          </w:p>
          <w:p w14:paraId="1CFDDBC3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из этих способов связи помог наиболее оперативно получать информацию, корректировать запрос и вносить правки в создаваемый контент.</w:t>
            </w:r>
          </w:p>
        </w:tc>
      </w:tr>
      <w:tr w:rsidR="00262709" w14:paraId="2C3958C1" w14:textId="77777777">
        <w:tc>
          <w:tcPr>
            <w:tcW w:w="5069" w:type="dxa"/>
          </w:tcPr>
          <w:p w14:paraId="460DDC14" w14:textId="77777777" w:rsidR="00262709" w:rsidRDefault="004F24E2">
            <w:pPr>
              <w:spacing w:before="100" w:after="100"/>
              <w:ind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помещения, оснащённого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профессиональным оборудованием для создания аудио-, фото- и видеоконтента.</w:t>
            </w:r>
          </w:p>
        </w:tc>
        <w:tc>
          <w:tcPr>
            <w:tcW w:w="5069" w:type="dxa"/>
          </w:tcPr>
          <w:p w14:paraId="1CC0D1B2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Организована площадка в отделе основного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фонда НБ ТГУ (образовательная комната): проведён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WiFi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обустроено место для хранения оборудования и возможных встреч с заказчиками.</w:t>
            </w:r>
          </w:p>
        </w:tc>
      </w:tr>
      <w:tr w:rsidR="00262709" w14:paraId="555D28B3" w14:textId="77777777">
        <w:tc>
          <w:tcPr>
            <w:tcW w:w="5069" w:type="dxa"/>
          </w:tcPr>
          <w:p w14:paraId="2F0EBBB5" w14:textId="77777777" w:rsidR="00262709" w:rsidRDefault="004F24E2">
            <w:pPr>
              <w:spacing w:before="100" w:after="100"/>
              <w:ind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Создание аудио-, фото- и видеоконтента на основе печатных документов НБ ТГУ для обеспечения образовательной деятельности по запросам университетского сообщества.</w:t>
            </w:r>
          </w:p>
        </w:tc>
        <w:tc>
          <w:tcPr>
            <w:tcW w:w="5069" w:type="dxa"/>
          </w:tcPr>
          <w:p w14:paraId="6343CF31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Наибольшим спросом пользовался видеоконтент.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Фотоконтент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создавался под потребности съёмок видеоконтента (например, более детально продемонстрировать какой-либо документ или его элемент). За 5 месяцев работы создано:</w:t>
            </w:r>
          </w:p>
          <w:p w14:paraId="3B706CBC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видеопрезентации (для заявки на «Вектор инициативы» от Международного ресурсного центра; для заочного участия в конференции «Личные библиотеки в составе фондов российских книгохранилищ: проблемы изучения» с использованием фотоматериалов);</w:t>
            </w:r>
          </w:p>
          <w:p w14:paraId="63082B48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видеоподкастов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Музею книги, каждый в среднем на 20 минут;</w:t>
            </w:r>
          </w:p>
          <w:p w14:paraId="4B7151D5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сценариев для серии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аудиоподкастов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(из них записано 4, первые два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интродакшн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подкастам в процессе обработки)</w:t>
            </w:r>
          </w:p>
        </w:tc>
      </w:tr>
      <w:tr w:rsidR="00262709" w:rsidRPr="00786FB6" w14:paraId="63F4D0C8" w14:textId="77777777">
        <w:tc>
          <w:tcPr>
            <w:tcW w:w="5069" w:type="dxa"/>
          </w:tcPr>
          <w:p w14:paraId="71EF5070" w14:textId="77777777" w:rsidR="00262709" w:rsidRDefault="004F24E2">
            <w:pPr>
              <w:spacing w:before="100" w:after="100"/>
              <w:ind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Получение новых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медиакомпетенций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сотрудниками НБ в рамках цифровой трансформации процессов в библиотеке и университете.</w:t>
            </w:r>
          </w:p>
        </w:tc>
        <w:tc>
          <w:tcPr>
            <w:tcW w:w="5069" w:type="dxa"/>
          </w:tcPr>
          <w:p w14:paraId="04EDCABB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компетенции получены следующими сотрудниками:</w:t>
            </w:r>
          </w:p>
          <w:p w14:paraId="31872D18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Шабурова Л.Г. и Канаки И.А.:</w:t>
            </w:r>
          </w:p>
          <w:p w14:paraId="29D9BE4C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Вебинар Директ-Академии «Технология проектирования с использованием «Конструктора социальных проектов».</w:t>
            </w:r>
          </w:p>
          <w:p w14:paraId="21663584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Вебинар Директ-Академии «Интерактивные путешествия Арт-Портала».</w:t>
            </w:r>
          </w:p>
          <w:p w14:paraId="691FBC80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Серия подкастов по созданию и продвижению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аудиоподкастов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highlight w:val="white"/>
              </w:rPr>
              <w:t>PROподкаст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(13 выпусков). </w:t>
            </w:r>
          </w:p>
          <w:p w14:paraId="018F7982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Щербинина А. А.:</w:t>
            </w:r>
          </w:p>
          <w:p w14:paraId="78351F21" w14:textId="77777777" w:rsidR="00262709" w:rsidRDefault="004F24E2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Курс фотографии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Nikon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«Зеркальная камера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Nikon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Основы фотосъемки (2020-2021)» (7 видеоуроков). </w:t>
            </w:r>
          </w:p>
          <w:p w14:paraId="28F829F4" w14:textId="77777777" w:rsidR="00262709" w:rsidRDefault="004F24E2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Курс видео-лекций «Основы фотографии» (32 видео).</w:t>
            </w:r>
          </w:p>
          <w:p w14:paraId="536E497C" w14:textId="77777777" w:rsidR="00262709" w:rsidRDefault="004F24E2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Материалы онлайн-курса «Современное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курсостроение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4905FDB4" w14:textId="77777777" w:rsidR="00262709" w:rsidRPr="00786FB6" w:rsidRDefault="004F24E2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Пархоменко Н.А., Золотухин С.А. Основные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подходы к разработке учебного видео в массовых открытых онлайн-курсах // Ученые записки. Электронный научный журнал Курского государственного университета. 2018. №2 (46). </w:t>
            </w:r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cyberleninka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article</w:t>
            </w:r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osnovnye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podhody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razrabotke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uchebnogo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video</w:t>
            </w:r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massovyh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otkrytyh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onlayn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kursah</w:t>
            </w:r>
            <w:proofErr w:type="spellEnd"/>
            <w:r w:rsidRPr="00786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5E2AC33" w14:textId="77777777" w:rsidR="00262709" w:rsidRPr="004F24E2" w:rsidRDefault="004F24E2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Учебные медиаресурсы: что нужно знать о них современному преподавателю вуза / Кашина О. А., Ермолаев И. С., Устюгова В. Н., Архипов Р. Е. // ОТО. 2018. </w:t>
            </w:r>
            <w:r w:rsidRPr="004F24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№2. URL: https://cyberleninka.ru/article/n/uchebnye-mediaresursy-chto-nuzhno-znat-o-nih-sovremennomu-prepodavatelyu-vuza.</w:t>
            </w:r>
          </w:p>
        </w:tc>
      </w:tr>
      <w:tr w:rsidR="00262709" w14:paraId="4A97AEE7" w14:textId="77777777">
        <w:tc>
          <w:tcPr>
            <w:tcW w:w="5069" w:type="dxa"/>
          </w:tcPr>
          <w:p w14:paraId="41FA6199" w14:textId="77777777" w:rsidR="00262709" w:rsidRDefault="004F24E2">
            <w:pPr>
              <w:spacing w:before="100" w:after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Расширение культурно-просветительской деятельности, продвижение контента.</w:t>
            </w:r>
          </w:p>
        </w:tc>
        <w:tc>
          <w:tcPr>
            <w:tcW w:w="5069" w:type="dxa"/>
          </w:tcPr>
          <w:p w14:paraId="3D7EF55C" w14:textId="77777777" w:rsidR="00262709" w:rsidRDefault="004F24E2">
            <w:pPr>
              <w:spacing w:before="100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Посты опубликованы в социальных сетях научной библиотеки, а также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расшарены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университетских сообществах. Также посты появлялись на сайте кафедры издательского дела и редактирования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ТГУ.</w:t>
            </w:r>
          </w:p>
        </w:tc>
      </w:tr>
    </w:tbl>
    <w:p w14:paraId="381D9DA6" w14:textId="77777777" w:rsidR="00262709" w:rsidRDefault="0026270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</w:rPr>
      </w:pPr>
    </w:p>
    <w:p w14:paraId="6335B8F4" w14:textId="77777777" w:rsidR="00262709" w:rsidRDefault="004F24E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ходе решения задач было обеспечено достижение следующих запланированных КПЭ:</w:t>
      </w:r>
    </w:p>
    <w:tbl>
      <w:tblPr>
        <w:tblStyle w:val="afd"/>
        <w:tblW w:w="981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3030"/>
        <w:gridCol w:w="990"/>
        <w:gridCol w:w="1534"/>
        <w:gridCol w:w="1559"/>
        <w:gridCol w:w="2232"/>
      </w:tblGrid>
      <w:tr w:rsidR="00262709" w14:paraId="284FD4CC" w14:textId="77777777" w:rsidTr="00FA1D99">
        <w:tc>
          <w:tcPr>
            <w:tcW w:w="9810" w:type="dxa"/>
            <w:gridSpan w:val="6"/>
            <w:shd w:val="clear" w:color="auto" w:fill="D9D9D9" w:themeFill="background1" w:themeFillShade="D9"/>
            <w:vAlign w:val="center"/>
          </w:tcPr>
          <w:p w14:paraId="1F0545B4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262709" w14:paraId="79CEF515" w14:textId="77777777" w:rsidTr="00FA1D99">
        <w:trPr>
          <w:trHeight w:val="700"/>
        </w:trPr>
        <w:tc>
          <w:tcPr>
            <w:tcW w:w="465" w:type="dxa"/>
            <w:shd w:val="clear" w:color="auto" w:fill="D9D9D9" w:themeFill="background1" w:themeFillShade="D9"/>
            <w:vAlign w:val="center"/>
          </w:tcPr>
          <w:p w14:paraId="19A357C0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30" w:type="dxa"/>
            <w:shd w:val="clear" w:color="auto" w:fill="D9D9D9" w:themeFill="background1" w:themeFillShade="D9"/>
            <w:vAlign w:val="center"/>
          </w:tcPr>
          <w:p w14:paraId="2A6A18B9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КПЭ Проекта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43433EFC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534" w:type="dxa"/>
            <w:shd w:val="clear" w:color="auto" w:fill="D9D9D9" w:themeFill="background1" w:themeFillShade="D9"/>
            <w:vAlign w:val="center"/>
          </w:tcPr>
          <w:p w14:paraId="05D411DB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значение КПЭ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3BDBCE6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значение КПЭ</w:t>
            </w:r>
          </w:p>
        </w:tc>
        <w:tc>
          <w:tcPr>
            <w:tcW w:w="2232" w:type="dxa"/>
            <w:shd w:val="clear" w:color="auto" w:fill="D9D9D9" w:themeFill="background1" w:themeFillShade="D9"/>
          </w:tcPr>
          <w:p w14:paraId="1104A231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отклонения при недостижении</w:t>
            </w:r>
          </w:p>
        </w:tc>
      </w:tr>
      <w:tr w:rsidR="00262709" w14:paraId="597BAEE9" w14:textId="77777777">
        <w:trPr>
          <w:trHeight w:val="280"/>
        </w:trPr>
        <w:tc>
          <w:tcPr>
            <w:tcW w:w="465" w:type="dxa"/>
            <w:vAlign w:val="center"/>
          </w:tcPr>
          <w:p w14:paraId="139D2B2E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0" w:type="dxa"/>
            <w:shd w:val="clear" w:color="auto" w:fill="FFFFFF"/>
            <w:vAlign w:val="center"/>
          </w:tcPr>
          <w:p w14:paraId="0F8E43A1" w14:textId="77777777" w:rsidR="00262709" w:rsidRDefault="004F24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онлайн-экскурсий</w:t>
            </w:r>
          </w:p>
        </w:tc>
        <w:tc>
          <w:tcPr>
            <w:tcW w:w="990" w:type="dxa"/>
            <w:shd w:val="clear" w:color="auto" w:fill="FFFFFF"/>
            <w:vAlign w:val="center"/>
          </w:tcPr>
          <w:p w14:paraId="5FC528A4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534" w:type="dxa"/>
            <w:shd w:val="clear" w:color="auto" w:fill="FFFFFF"/>
            <w:vAlign w:val="center"/>
          </w:tcPr>
          <w:p w14:paraId="29B4FB6A" w14:textId="77777777" w:rsidR="00262709" w:rsidRPr="00AA5941" w:rsidRDefault="00786F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1373999499"/>
              </w:sdtPr>
              <w:sdtContent>
                <w:r w:rsidR="004F24E2" w:rsidRPr="00AA5941">
                  <w:rPr>
                    <w:rFonts w:ascii="Times New Roman" w:eastAsia="Gungsuh" w:hAnsi="Times New Roman" w:cs="Times New Roman"/>
                    <w:color w:val="000000"/>
                    <w:sz w:val="24"/>
                    <w:szCs w:val="24"/>
                  </w:rPr>
                  <w:t>≥ 50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1F1DD133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32" w:type="dxa"/>
            <w:shd w:val="clear" w:color="auto" w:fill="FFFFFF"/>
          </w:tcPr>
          <w:p w14:paraId="55EF5423" w14:textId="77777777" w:rsidR="00262709" w:rsidRDefault="002627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2709" w14:paraId="43AD003D" w14:textId="77777777">
        <w:trPr>
          <w:trHeight w:val="280"/>
        </w:trPr>
        <w:tc>
          <w:tcPr>
            <w:tcW w:w="465" w:type="dxa"/>
            <w:vAlign w:val="center"/>
          </w:tcPr>
          <w:p w14:paraId="78F20592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0" w:type="dxa"/>
            <w:shd w:val="clear" w:color="auto" w:fill="FFFFFF"/>
            <w:vAlign w:val="center"/>
          </w:tcPr>
          <w:p w14:paraId="77CCA593" w14:textId="77777777" w:rsidR="00262709" w:rsidRDefault="004F24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Подкасты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990" w:type="dxa"/>
            <w:shd w:val="clear" w:color="auto" w:fill="FFFFFF"/>
            <w:vAlign w:val="center"/>
          </w:tcPr>
          <w:p w14:paraId="00F8FC35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34" w:type="dxa"/>
            <w:shd w:val="clear" w:color="auto" w:fill="FFFFFF"/>
            <w:vAlign w:val="center"/>
          </w:tcPr>
          <w:p w14:paraId="6AF01DD8" w14:textId="77777777" w:rsidR="00262709" w:rsidRPr="00AA5941" w:rsidRDefault="00786F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-971055044"/>
              </w:sdtPr>
              <w:sdtContent>
                <w:r w:rsidR="004F24E2" w:rsidRPr="00AA5941">
                  <w:rPr>
                    <w:rFonts w:ascii="Times New Roman" w:eastAsia="Gungsuh" w:hAnsi="Times New Roman" w:cs="Times New Roman"/>
                    <w:color w:val="000000"/>
                    <w:sz w:val="24"/>
                    <w:szCs w:val="24"/>
                  </w:rPr>
                  <w:t xml:space="preserve">≥ </w:t>
                </w:r>
              </w:sdtContent>
            </w:sdt>
            <w:r w:rsidR="004F24E2" w:rsidRPr="00AA59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8B5E833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32" w:type="dxa"/>
            <w:shd w:val="clear" w:color="auto" w:fill="FFFFFF"/>
          </w:tcPr>
          <w:p w14:paraId="1599ADCB" w14:textId="77777777" w:rsidR="00262709" w:rsidRDefault="002627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2709" w14:paraId="41543BC9" w14:textId="77777777">
        <w:trPr>
          <w:trHeight w:val="280"/>
        </w:trPr>
        <w:tc>
          <w:tcPr>
            <w:tcW w:w="465" w:type="dxa"/>
            <w:vAlign w:val="center"/>
          </w:tcPr>
          <w:p w14:paraId="5EEF068A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FFFFFF"/>
            <w:vAlign w:val="center"/>
          </w:tcPr>
          <w:p w14:paraId="12DAC8EF" w14:textId="77777777" w:rsidR="00262709" w:rsidRDefault="004F24E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Обращения к материалам, созданным в рамках проекта</w:t>
            </w:r>
          </w:p>
        </w:tc>
        <w:tc>
          <w:tcPr>
            <w:tcW w:w="990" w:type="dxa"/>
            <w:shd w:val="clear" w:color="auto" w:fill="FFFFFF"/>
            <w:vAlign w:val="center"/>
          </w:tcPr>
          <w:p w14:paraId="6E5B2268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34" w:type="dxa"/>
            <w:shd w:val="clear" w:color="auto" w:fill="FFFFFF"/>
            <w:vAlign w:val="center"/>
          </w:tcPr>
          <w:p w14:paraId="3943E8B7" w14:textId="77777777" w:rsidR="00262709" w:rsidRPr="00AA5941" w:rsidRDefault="00786F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955334796"/>
              </w:sdtPr>
              <w:sdtContent>
                <w:r w:rsidR="004F24E2" w:rsidRPr="00AA5941">
                  <w:rPr>
                    <w:rFonts w:ascii="Times New Roman" w:eastAsia="Gungsuh" w:hAnsi="Times New Roman" w:cs="Times New Roman"/>
                    <w:color w:val="000000"/>
                    <w:sz w:val="24"/>
                    <w:szCs w:val="24"/>
                  </w:rPr>
                  <w:t>≥ 500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7D4394E9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2232" w:type="dxa"/>
            <w:shd w:val="clear" w:color="auto" w:fill="FFFFFF"/>
          </w:tcPr>
          <w:p w14:paraId="24B4A615" w14:textId="77777777" w:rsidR="00262709" w:rsidRDefault="002627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2709" w14:paraId="7B54E623" w14:textId="77777777">
        <w:trPr>
          <w:trHeight w:val="280"/>
        </w:trPr>
        <w:tc>
          <w:tcPr>
            <w:tcW w:w="465" w:type="dxa"/>
            <w:vAlign w:val="center"/>
          </w:tcPr>
          <w:p w14:paraId="578664C9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0" w:type="dxa"/>
            <w:shd w:val="clear" w:color="auto" w:fill="FFFFFF"/>
            <w:vAlign w:val="center"/>
          </w:tcPr>
          <w:p w14:paraId="59D559E5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Задействовано ресурсов с образовательным контентом с привлечением документов ООФ НБ ТГУ</w:t>
            </w:r>
          </w:p>
        </w:tc>
        <w:tc>
          <w:tcPr>
            <w:tcW w:w="990" w:type="dxa"/>
            <w:shd w:val="clear" w:color="auto" w:fill="FFFFFF"/>
            <w:vAlign w:val="center"/>
          </w:tcPr>
          <w:p w14:paraId="68E68F17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34" w:type="dxa"/>
            <w:shd w:val="clear" w:color="auto" w:fill="FFFFFF"/>
            <w:vAlign w:val="center"/>
          </w:tcPr>
          <w:p w14:paraId="700C4A95" w14:textId="77777777" w:rsidR="00262709" w:rsidRPr="00AA5941" w:rsidRDefault="00786F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509034161"/>
              </w:sdtPr>
              <w:sdtContent>
                <w:r w:rsidR="004F24E2" w:rsidRPr="00AA5941">
                  <w:rPr>
                    <w:rFonts w:ascii="Times New Roman" w:eastAsia="Gungsuh" w:hAnsi="Times New Roman" w:cs="Times New Roman"/>
                    <w:color w:val="000000"/>
                    <w:sz w:val="24"/>
                    <w:szCs w:val="24"/>
                  </w:rPr>
                  <w:t>≥ 100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22961F2E" w14:textId="77777777" w:rsidR="00262709" w:rsidRDefault="00AA59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232" w:type="dxa"/>
            <w:shd w:val="clear" w:color="auto" w:fill="FFFFFF"/>
          </w:tcPr>
          <w:p w14:paraId="7436F4A9" w14:textId="77777777" w:rsidR="00262709" w:rsidRDefault="002627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2709" w14:paraId="5FA04256" w14:textId="77777777">
        <w:trPr>
          <w:trHeight w:val="280"/>
        </w:trPr>
        <w:tc>
          <w:tcPr>
            <w:tcW w:w="465" w:type="dxa"/>
            <w:vAlign w:val="center"/>
          </w:tcPr>
          <w:p w14:paraId="030DB88A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0" w:type="dxa"/>
            <w:shd w:val="clear" w:color="auto" w:fill="FFFFFF"/>
            <w:vAlign w:val="center"/>
          </w:tcPr>
          <w:p w14:paraId="406D484B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Материалы и публикации в официальных группах НБ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ТГУ в социальных сетях</w:t>
            </w:r>
          </w:p>
        </w:tc>
        <w:tc>
          <w:tcPr>
            <w:tcW w:w="990" w:type="dxa"/>
            <w:shd w:val="clear" w:color="auto" w:fill="FFFFFF"/>
            <w:vAlign w:val="center"/>
          </w:tcPr>
          <w:p w14:paraId="3B7B4E00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Кол-во</w:t>
            </w:r>
          </w:p>
        </w:tc>
        <w:tc>
          <w:tcPr>
            <w:tcW w:w="1534" w:type="dxa"/>
            <w:shd w:val="clear" w:color="auto" w:fill="FFFFFF"/>
            <w:vAlign w:val="center"/>
          </w:tcPr>
          <w:p w14:paraId="046C1DEF" w14:textId="77777777" w:rsidR="00262709" w:rsidRPr="00AA5941" w:rsidRDefault="00786F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1296645416"/>
              </w:sdtPr>
              <w:sdtContent>
                <w:r w:rsidR="004F24E2" w:rsidRPr="00AA5941">
                  <w:rPr>
                    <w:rFonts w:ascii="Times New Roman" w:eastAsia="Gungsuh" w:hAnsi="Times New Roman" w:cs="Times New Roman"/>
                    <w:color w:val="000000"/>
                    <w:sz w:val="24"/>
                    <w:szCs w:val="24"/>
                  </w:rPr>
                  <w:t>≥ 10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42C51BB0" w14:textId="77777777" w:rsidR="00262709" w:rsidRDefault="004F2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2" w:type="dxa"/>
            <w:shd w:val="clear" w:color="auto" w:fill="FFFFFF"/>
          </w:tcPr>
          <w:p w14:paraId="1EC3FBD1" w14:textId="77777777" w:rsidR="00262709" w:rsidRDefault="004F24E2" w:rsidP="00FA1D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связи с </w:t>
            </w:r>
            <w:r w:rsidR="00AA59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появившейся в </w:t>
            </w:r>
            <w:r w:rsidR="00AA59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январе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информацией об открытии экскурсий для посещения было решено пост с рекламой онлайн-экскурсии </w:t>
            </w:r>
            <w:r w:rsidR="00FA1D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согласования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выложить в том числе как рекламу возобновления физических посещений книгохранилища.</w:t>
            </w:r>
          </w:p>
        </w:tc>
      </w:tr>
    </w:tbl>
    <w:p w14:paraId="221DCD0A" w14:textId="77777777" w:rsidR="00262709" w:rsidRDefault="0026270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4FAC68" w14:textId="77777777" w:rsidR="00262709" w:rsidRDefault="004F24E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795FF54" w14:textId="77777777" w:rsidR="00262709" w:rsidRDefault="004F24E2">
      <w:pPr>
        <w:pStyle w:val="1"/>
        <w:jc w:val="center"/>
        <w:rPr>
          <w:b/>
          <w:i w:val="0"/>
        </w:rPr>
      </w:pPr>
      <w:bookmarkStart w:id="2" w:name="_Toc63093981"/>
      <w:r>
        <w:rPr>
          <w:b/>
          <w:i w:val="0"/>
        </w:rPr>
        <w:lastRenderedPageBreak/>
        <w:t>Заключение</w:t>
      </w:r>
      <w:bookmarkEnd w:id="2"/>
    </w:p>
    <w:p w14:paraId="60710292" w14:textId="77777777" w:rsidR="00262709" w:rsidRDefault="00262709">
      <w:pPr>
        <w:rPr>
          <w:rFonts w:ascii="Times New Roman" w:eastAsia="Times New Roman" w:hAnsi="Times New Roman" w:cs="Times New Roman"/>
        </w:rPr>
      </w:pPr>
    </w:p>
    <w:p w14:paraId="6A7C78B2" w14:textId="77777777" w:rsidR="00262709" w:rsidRDefault="004F24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Формат проекта (создание образовательного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мультимедиконтента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показал свою эффективность в ходе реализации 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сделановхранилище</w:t>
      </w:r>
      <w:proofErr w:type="spellEnd"/>
      <w:r w:rsidR="00FA1D99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Был выявлен рост просмотров и лайков на научно-популярных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видео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>подкастах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выложенных от проекта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-аккаунте Научной библиотеки. На данный момент у проекта есть ещё 4 з</w:t>
      </w:r>
      <w:r w:rsidR="002E220F">
        <w:rPr>
          <w:rFonts w:ascii="Times New Roman" w:eastAsia="Times New Roman" w:hAnsi="Times New Roman" w:cs="Times New Roman"/>
          <w:sz w:val="24"/>
          <w:szCs w:val="24"/>
        </w:rPr>
        <w:t xml:space="preserve">аявки на стадии согласования, 2 в работе и выполнение 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 xml:space="preserve">2-х </w:t>
      </w:r>
      <w:r w:rsidR="002E220F">
        <w:rPr>
          <w:rFonts w:ascii="Times New Roman" w:eastAsia="Times New Roman" w:hAnsi="Times New Roman" w:cs="Times New Roman"/>
          <w:sz w:val="24"/>
          <w:szCs w:val="24"/>
        </w:rPr>
        <w:t>отложено по личным причинам заказчика.</w:t>
      </w:r>
    </w:p>
    <w:p w14:paraId="442F46D1" w14:textId="77777777" w:rsidR="00FA1D99" w:rsidRDefault="004F24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Благодаря работе проекта были представлены материалы для курса по истории книги в период, когда студенты не могли физически взаимодействовать с доку</w:t>
      </w:r>
      <w:r w:rsidR="002E220F">
        <w:rPr>
          <w:rFonts w:ascii="Times New Roman" w:eastAsia="Times New Roman" w:hAnsi="Times New Roman" w:cs="Times New Roman"/>
          <w:sz w:val="24"/>
          <w:szCs w:val="24"/>
        </w:rPr>
        <w:t>ментами хранилища; преподавател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>ь</w:t>
      </w:r>
      <w:r w:rsidR="002E220F">
        <w:rPr>
          <w:rFonts w:ascii="Times New Roman" w:eastAsia="Times New Roman" w:hAnsi="Times New Roman" w:cs="Times New Roman"/>
          <w:sz w:val="24"/>
          <w:szCs w:val="24"/>
        </w:rPr>
        <w:t xml:space="preserve"> планиру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встроить полученные материалы в свой курс в MOODLE.</w:t>
      </w:r>
    </w:p>
    <w:p w14:paraId="64BC86F5" w14:textId="77777777" w:rsidR="00262709" w:rsidRDefault="002E220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над проектом показала, что в подобной помощи </w:t>
      </w:r>
      <w:r w:rsidR="00E7233A">
        <w:rPr>
          <w:rFonts w:ascii="Times New Roman" w:eastAsia="Times New Roman" w:hAnsi="Times New Roman" w:cs="Times New Roman"/>
          <w:sz w:val="24"/>
          <w:szCs w:val="24"/>
        </w:rPr>
        <w:t xml:space="preserve">больше </w:t>
      </w:r>
      <w:r>
        <w:rPr>
          <w:rFonts w:ascii="Times New Roman" w:eastAsia="Times New Roman" w:hAnsi="Times New Roman" w:cs="Times New Roman"/>
          <w:sz w:val="24"/>
          <w:szCs w:val="24"/>
        </w:rPr>
        <w:t>нужд</w:t>
      </w:r>
      <w:r w:rsidR="00E7233A">
        <w:rPr>
          <w:rFonts w:ascii="Times New Roman" w:eastAsia="Times New Roman" w:hAnsi="Times New Roman" w:cs="Times New Roman"/>
          <w:sz w:val="24"/>
          <w:szCs w:val="24"/>
        </w:rPr>
        <w:t>аются люди зрелого возраста, входящие в преподавательский состав или же работающие в библиотеке. В дальнейшем проект будет ориентироваться в первую очередь на них как на целевую аудиторию.</w:t>
      </w:r>
    </w:p>
    <w:p w14:paraId="2F924656" w14:textId="0ABEA142" w:rsidR="00262709" w:rsidRDefault="004F24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Созданные материалы мо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>жно использовать неоднократно; они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повышают видимость документов, хранящихся в Научной библиотеке, так как 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 xml:space="preserve">во многом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являются уникальными (например, 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>фото- и видеоматериалы книг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коллекции В.А. Жуковского с его пометами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книги с автографами Симонова, </w:t>
      </w:r>
      <w:proofErr w:type="spellStart"/>
      <w:r w:rsidR="00FA1D99">
        <w:rPr>
          <w:rFonts w:ascii="Times New Roman" w:eastAsia="Times New Roman" w:hAnsi="Times New Roman" w:cs="Times New Roman"/>
          <w:sz w:val="24"/>
          <w:szCs w:val="24"/>
        </w:rPr>
        <w:t>репарированные</w:t>
      </w:r>
      <w:proofErr w:type="spellEnd"/>
      <w:r w:rsidR="00FA1D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издания). Приводимые к ряду материалов ссылки на документы дают </w:t>
      </w:r>
      <w:r w:rsidR="00786FB6">
        <w:rPr>
          <w:rFonts w:ascii="Times New Roman" w:eastAsia="Times New Roman" w:hAnsi="Times New Roman" w:cs="Times New Roman"/>
          <w:sz w:val="24"/>
          <w:szCs w:val="24"/>
        </w:rPr>
        <w:t xml:space="preserve">возможность </w:t>
      </w:r>
      <w:r>
        <w:rPr>
          <w:rFonts w:ascii="Times New Roman" w:eastAsia="Times New Roman" w:hAnsi="Times New Roman" w:cs="Times New Roman"/>
          <w:sz w:val="24"/>
          <w:szCs w:val="24"/>
        </w:rPr>
        <w:t>ближе ознакомиться с книжной культурой, научной и художественной литературой того периода, когда документ был издан.</w:t>
      </w:r>
    </w:p>
    <w:p w14:paraId="19A12936" w14:textId="77777777" w:rsidR="00262709" w:rsidRDefault="004F24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Были достигнуты практически все запланированные в конкурсной заявке показатели, а проект уже получил выход на долгосрочную перспективу.</w:t>
      </w:r>
      <w:r w:rsidR="00FA1D99" w:rsidRPr="00FA1D99">
        <w:rPr>
          <w:rFonts w:ascii="Times New Roman" w:eastAsia="Times New Roman" w:hAnsi="Times New Roman" w:cs="Times New Roman"/>
          <w:sz w:val="24"/>
          <w:szCs w:val="24"/>
        </w:rPr>
        <w:t xml:space="preserve"> «#</w:t>
      </w:r>
      <w:proofErr w:type="spellStart"/>
      <w:r w:rsidR="00FA1D99" w:rsidRPr="00FA1D99">
        <w:rPr>
          <w:rFonts w:ascii="Times New Roman" w:eastAsia="Times New Roman" w:hAnsi="Times New Roman" w:cs="Times New Roman"/>
          <w:sz w:val="24"/>
          <w:szCs w:val="24"/>
        </w:rPr>
        <w:t>сделановхранилище</w:t>
      </w:r>
      <w:proofErr w:type="spellEnd"/>
      <w:r w:rsidR="00FA1D99" w:rsidRPr="00FA1D9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A1D99">
        <w:rPr>
          <w:rFonts w:ascii="Times New Roman" w:eastAsia="Times New Roman" w:hAnsi="Times New Roman" w:cs="Times New Roman"/>
          <w:sz w:val="24"/>
          <w:szCs w:val="24"/>
        </w:rPr>
        <w:t xml:space="preserve"> показал свою пользу для университетского сообщества, благодаря чему включён в плановую работу не только отдела, но и всей библиотеки: для обращений по нему разрабатываются собственные страницы в мобильном приложении и на новом библиотечном сайте.</w:t>
      </w:r>
    </w:p>
    <w:p w14:paraId="56B6B988" w14:textId="77777777" w:rsidR="00262709" w:rsidRDefault="0026270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F88A19" w14:textId="77777777" w:rsidR="00262709" w:rsidRDefault="004F24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6BD6A5F0" w14:textId="77777777" w:rsidR="00262709" w:rsidRDefault="004F24E2">
      <w:pPr>
        <w:pStyle w:val="1"/>
      </w:pPr>
      <w:bookmarkStart w:id="3" w:name="_Toc63093982"/>
      <w:r>
        <w:lastRenderedPageBreak/>
        <w:t>Приложение 1. Список выгруженных материалов.</w:t>
      </w:r>
      <w:bookmarkEnd w:id="3"/>
    </w:p>
    <w:tbl>
      <w:tblPr>
        <w:tblStyle w:val="afe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4678"/>
        <w:gridCol w:w="1808"/>
      </w:tblGrid>
      <w:tr w:rsidR="00262709" w14:paraId="1FF921FC" w14:textId="77777777" w:rsidTr="004F24E2">
        <w:tc>
          <w:tcPr>
            <w:tcW w:w="3652" w:type="dxa"/>
            <w:shd w:val="clear" w:color="auto" w:fill="D9D9D9"/>
            <w:vAlign w:val="center"/>
          </w:tcPr>
          <w:p w14:paraId="24A8E59F" w14:textId="77777777" w:rsidR="00262709" w:rsidRDefault="004F24E2" w:rsidP="004F24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7E7DBAEE" w14:textId="77777777" w:rsidR="00262709" w:rsidRDefault="004F24E2" w:rsidP="004F24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</w:t>
            </w:r>
          </w:p>
        </w:tc>
        <w:tc>
          <w:tcPr>
            <w:tcW w:w="1808" w:type="dxa"/>
            <w:shd w:val="clear" w:color="auto" w:fill="D9D9D9"/>
            <w:vAlign w:val="center"/>
          </w:tcPr>
          <w:p w14:paraId="3879492D" w14:textId="77777777" w:rsidR="00262709" w:rsidRDefault="004F24E2" w:rsidP="004F24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просмотров</w:t>
            </w:r>
          </w:p>
        </w:tc>
      </w:tr>
      <w:tr w:rsidR="00262709" w14:paraId="5BA94A80" w14:textId="77777777">
        <w:tc>
          <w:tcPr>
            <w:tcW w:w="3652" w:type="dxa"/>
          </w:tcPr>
          <w:p w14:paraId="339983D5" w14:textId="77777777" w:rsidR="00262709" w:rsidRDefault="004F24E2" w:rsidP="004F24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Видеопрезентация межфакультетского франкоязычного клуба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UniFrance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// Вектор инициативы</w:t>
            </w:r>
          </w:p>
        </w:tc>
        <w:tc>
          <w:tcPr>
            <w:tcW w:w="4678" w:type="dxa"/>
          </w:tcPr>
          <w:p w14:paraId="23636091" w14:textId="2B917D2B" w:rsidR="00262709" w:rsidRPr="004B03F3" w:rsidRDefault="004B03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Pr="00813965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https://youtu.be/4IjaUouXsOg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08" w:type="dxa"/>
          </w:tcPr>
          <w:p w14:paraId="367C5A84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262709" w14:paraId="474012AC" w14:textId="77777777">
        <w:tc>
          <w:tcPr>
            <w:tcW w:w="3652" w:type="dxa"/>
          </w:tcPr>
          <w:p w14:paraId="089BF475" w14:textId="77777777" w:rsidR="00262709" w:rsidRDefault="004F24E2" w:rsidP="00786F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Личные книжные собрания в Научной библиотеке Томского государственного университета (проблемы учёта и хранения) // Личные библиотеки в составе фондов российских книгохранилищ: проблемы изучения</w:t>
            </w:r>
          </w:p>
        </w:tc>
        <w:tc>
          <w:tcPr>
            <w:tcW w:w="4678" w:type="dxa"/>
          </w:tcPr>
          <w:p w14:paraId="61FDEBD1" w14:textId="1D0046AB" w:rsidR="00262709" w:rsidRPr="004B03F3" w:rsidRDefault="004B03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Pr="00813965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https://youtu.be/EXU2GdJRHdA?t=20796</w:t>
              </w:r>
            </w:hyperlink>
            <w:r w:rsidRPr="004B0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</w:tcPr>
          <w:p w14:paraId="654C9D6C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262709" w14:paraId="4E42F592" w14:textId="77777777">
        <w:tc>
          <w:tcPr>
            <w:tcW w:w="3652" w:type="dxa"/>
          </w:tcPr>
          <w:p w14:paraId="0019338B" w14:textId="77777777" w:rsidR="00262709" w:rsidRDefault="004F24E2" w:rsidP="004F24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книги: тайны и открытия</w:t>
            </w:r>
          </w:p>
        </w:tc>
        <w:tc>
          <w:tcPr>
            <w:tcW w:w="4678" w:type="dxa"/>
          </w:tcPr>
          <w:p w14:paraId="61DB13EA" w14:textId="0B23C0B9" w:rsidR="00262709" w:rsidRPr="004B03F3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часть: </w:t>
            </w:r>
            <w:hyperlink r:id="rId11" w:history="1">
              <w:r w:rsidR="004B03F3" w:rsidRPr="00813965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https://youtu.be/8mpY7SMvKK4</w:t>
              </w:r>
            </w:hyperlink>
            <w:r w:rsidR="004B03F3" w:rsidRPr="004B0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C97EF99" w14:textId="722325DE" w:rsidR="00262709" w:rsidRPr="004B03F3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часть: </w:t>
            </w:r>
            <w:hyperlink r:id="rId12" w:history="1">
              <w:r w:rsidR="004B03F3" w:rsidRPr="00813965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https://youtu.be/8JFA4Q7bYbA</w:t>
              </w:r>
            </w:hyperlink>
            <w:r w:rsidR="004B03F3" w:rsidRPr="004B0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BCF7DCC" w14:textId="573D2176" w:rsidR="00262709" w:rsidRPr="004B03F3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часть: </w:t>
            </w:r>
            <w:hyperlink r:id="rId13" w:history="1">
              <w:r w:rsidR="004B03F3" w:rsidRPr="00813965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https://youtu.be/Byp01barol8</w:t>
              </w:r>
            </w:hyperlink>
            <w:r w:rsidR="004B03F3" w:rsidRPr="004B0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219E44F" w14:textId="5FD21145" w:rsidR="00262709" w:rsidRPr="004B03F3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часть: </w:t>
            </w:r>
            <w:hyperlink r:id="rId14" w:history="1">
              <w:r w:rsidR="004B03F3" w:rsidRPr="00813965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https://youtu.be/eqcR5qjDEww</w:t>
              </w:r>
            </w:hyperlink>
            <w:r w:rsidR="004B03F3" w:rsidRPr="004B0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</w:tcPr>
          <w:p w14:paraId="7658856F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часть: 84</w:t>
            </w:r>
          </w:p>
          <w:p w14:paraId="3D03F241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часть: 75</w:t>
            </w:r>
          </w:p>
          <w:p w14:paraId="5B717610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часть: 12</w:t>
            </w:r>
          </w:p>
          <w:p w14:paraId="2ACB2479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часть: 8</w:t>
            </w:r>
          </w:p>
        </w:tc>
      </w:tr>
      <w:tr w:rsidR="00262709" w14:paraId="700BB4F7" w14:textId="77777777">
        <w:tc>
          <w:tcPr>
            <w:tcW w:w="3652" w:type="dxa"/>
          </w:tcPr>
          <w:p w14:paraId="79D3C40B" w14:textId="77777777" w:rsidR="00262709" w:rsidRDefault="004F24E2" w:rsidP="004F24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Приходить нельзя посмотреть: экскурсия по книгохранилищу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4678" w:type="dxa"/>
          </w:tcPr>
          <w:p w14:paraId="4C14CA50" w14:textId="0B675D67" w:rsidR="00262709" w:rsidRPr="004B03F3" w:rsidRDefault="004B03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15" w:history="1">
              <w:r w:rsidRPr="00813965">
                <w:rPr>
                  <w:rStyle w:val="ae"/>
                  <w:rFonts w:ascii="Times New Roman" w:eastAsia="Times New Roman" w:hAnsi="Times New Roman" w:cs="Times New Roman"/>
                  <w:sz w:val="24"/>
                  <w:szCs w:val="24"/>
                </w:rPr>
                <w:t>https://youtu.be/PwXKtS2CQ7M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08" w:type="dxa"/>
          </w:tcPr>
          <w:p w14:paraId="54A243B1" w14:textId="77777777" w:rsidR="00262709" w:rsidRDefault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0C2A5581" w14:textId="77777777" w:rsidR="00262709" w:rsidRDefault="0026270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1EED62" w14:textId="77777777" w:rsidR="00262709" w:rsidRDefault="004F24E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085B94B" w14:textId="77777777" w:rsidR="00262709" w:rsidRDefault="004F24E2">
      <w:pPr>
        <w:pStyle w:val="1"/>
      </w:pPr>
      <w:bookmarkStart w:id="4" w:name="_Toc63093983"/>
      <w:r>
        <w:lastRenderedPageBreak/>
        <w:t>Приложение 2. Список задействованных ресурсов с образовательным контентом с привлечением документов ООФ НБ ТГУ.</w:t>
      </w:r>
      <w:bookmarkEnd w:id="4"/>
    </w:p>
    <w:p w14:paraId="55225347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Личные библиотеки: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http://vital.lib.tsu.ru/vital/access/manager/Community/vital:11165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0E1AD53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Хронограф.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http://vital.lib.tsu.ru/vital/access/manager/Community/vital:11165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CC31D86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Коллекция сибирских делопроизводственных документов XVII в. URL: 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http://vital.lib.tsu.ru/vital/access/manager/Collection/vital:3938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4506563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Новицкий Г. И. Краткое описание о народе остяцком / Новицкий Г. И. - Тобольск, 1715.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19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http://vital.lib.tsu.ru/vital/access/manager/Repository/vtls:000563169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0B4E5A4A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Козьма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Индикоплов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Христианская топография с дополнениями / Козьма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Индикоплов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[Б. м., XVII в.].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20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http://vital.lib.tsu.ru/vital/access/manager/Repository/vtls:000556260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57EA7BC2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Коллекция рукописей на бересте в архивном фонде Научной библиотеки ТГУ.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21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http://vital.lib.tsu.ru/vital/access/manager/Collection/vital:3940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599AA821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Коллекция европейских делопроизводственных документов в архивном фонде Научной библиотеки ТГУ.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22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http://vital.lib.tsu.ru/vital/access/manager/Collection/vital:11205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1D30CDFC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Коллекция инкунабул в архивном фонде Научной библиотеки ТГУ.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23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http://vital.lib.tsu.ru/vital/access/manager/Collection/vital:3850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745B07C6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Инкунабула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: Carcano M. d. Sermonarium de peccatis per adventum et per duas quadragesimas. - Basel : Michael Wenssler, 29 Maius 1479.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24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http://vital.lib.tsu.ru/vital/access/manager/Repository/vtls:000434734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63461EDA" w14:textId="77777777" w:rsidR="00262709" w:rsidRPr="00786FB6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Палеотип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Gesner C. </w:t>
      </w:r>
      <w:proofErr w:type="spellStart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Conradi</w:t>
      </w:r>
      <w:proofErr w:type="spellEnd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Gesneri</w:t>
      </w:r>
      <w:proofErr w:type="spellEnd"/>
      <w:proofErr w:type="gramStart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..</w:t>
      </w:r>
      <w:proofErr w:type="gramEnd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Historiae Animalium liber III., qui est de Auium natura. Adiecti sunt ab initio Indices alphabetici decem super nominibus Auium in totidem linguis diversis: &amp; ante illos Enumeratio Auium eo ordine quo in hoc volumine continentur. - Tiguri (Zürich) : apud Christoph. </w:t>
      </w:r>
      <w:proofErr w:type="spellStart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Froschoverum</w:t>
      </w:r>
      <w:proofErr w:type="spellEnd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1555. URL: </w:t>
      </w:r>
      <w:hyperlink r:id="rId25">
        <w:r w:rsidRPr="00786F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http://vital.lib.tsu.ru/vital/access/manager/Repository/vtls:000635131</w:t>
        </w:r>
      </w:hyperlink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141A8F01" w14:textId="77777777" w:rsidR="00262709" w:rsidRPr="00786FB6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Balzac J. G. Lettre de Monsievr de Balzac, a Monseignevr le Dvc de Beavfort du 31. </w:t>
      </w:r>
      <w:proofErr w:type="spellStart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Ianuier</w:t>
      </w:r>
      <w:proofErr w:type="spellEnd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1649. - A </w:t>
      </w:r>
      <w:proofErr w:type="gramStart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Paris :</w:t>
      </w:r>
      <w:proofErr w:type="gramEnd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Chez </w:t>
      </w:r>
      <w:proofErr w:type="spellStart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Clavde</w:t>
      </w:r>
      <w:proofErr w:type="spellEnd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Hvot</w:t>
      </w:r>
      <w:proofErr w:type="spellEnd"/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1649. URL: </w:t>
      </w:r>
      <w:hyperlink r:id="rId26">
        <w:r w:rsidRPr="00786F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http://vital.lib.tsu.ru/vital/access/manager/Repository/vtls:000525086</w:t>
        </w:r>
      </w:hyperlink>
      <w:r w:rsidRPr="00786F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59ECCBDD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Münster, S. Rudimenta Mathematica: Haec in duos digeruntur libros, quorum prior Geometriae Tradit Principia seu prima elementa, unà cum rerum &amp; uariarum figuraru[m] dimensionibus, Posterior uerò omnigenum Horologiorum docet delineationes. - Basileae : Petri, 1551.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URL: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http://dl.ub.uni-freiburg.de/diglit/muenster1551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C55C775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Поликарпов-Орлов, Ф. П. Букварь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славено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-греко-латинский.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Синодальная тип., июнь 1701. - 1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л.,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1-8, [1]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оглавл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1-49,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50-67,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68-79,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80-119, 120/116, 117-121,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1-12,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13-17 = 159 л.; 4°. URL: </w:t>
      </w:r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https://dlib.rsl.ru/01004091674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1D1BC1B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Мелетий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 Герасимович;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архиеп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Полоцкий, Витебский и Мстиславский;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1578-1633). Грамматика.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Печатный двор, 2 февраля 1648 [06.12. - 02.02.7156]. - 1 пустой, 1-63, 74-329, 331-388 = 378 л.; 4°. URL: </w:t>
      </w:r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https://dlib.rsl.ru/01002424819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62A212A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Магницкий Л. Ф. Арифметика, сиречь наука числительная / Магницкий Л. Ф.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Печатный двор, 1703.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30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http://vital.lib.tsu.ru/vital/access/manager/Repository/vtls:000635059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F24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</w:p>
    <w:p w14:paraId="29471B6E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Миллер, Г. Ф. Описание Сибирского царства и всех произошедших в нём дел от начала, а особливо от покорения его Российской державой по сии времена / Г. Ф. Миллер. — Санкт-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Петербург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Лань, 2013. — 502 с. —URL: </w:t>
      </w:r>
      <w:hyperlink r:id="rId3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https://e.lanbook.com/book/10424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27F41644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Крашенинников, С. П. Описание Земли Камчатки/ Сочиненное Степаном Крашенинниковым, Академии наук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профессором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Санктпетербург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Акад. наук , 1755 . – 4° см. – Т. 1. – 1755. – [22], 438 с., 13 л. ил., к. – URL: </w:t>
      </w:r>
      <w:hyperlink r:id="rId3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https://www.prlib.ru/item/434710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A06F73C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Полное собрание сочинений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Михайла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Васильевича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Ломоносова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приобщением жизни сочинителя и с прибавлением многих его нигде еще не напечатанных творений. – 3-ем тиснением. -Санкт-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Петербург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Иждивением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Акад. наук, 1803-1804. – . Ч. 1. – 1803. -XVIII, [1], 345, [1] с. – URL: </w:t>
      </w:r>
      <w:hyperlink r:id="rId3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https://www.prlib.ru/item/1307982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8478C0B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proofErr w:type="spellStart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Encyclopédie</w:t>
      </w:r>
      <w:proofErr w:type="spellEnd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proofErr w:type="spellEnd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dictionnaire</w:t>
      </w:r>
      <w:proofErr w:type="spellEnd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raisonné des sciences, des arts et des métiers.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T. 1 / par une societé de gens de lettres ; mis en ordre et publiè par M. Diderot, .. ; &amp; quant à la Partie Mathématique, par M. D'Alembert. – A Paris : Chez Briasson [e. a.], 1751. – LII, 914 p. – URL: </w:t>
      </w:r>
      <w:hyperlink r:id="rId34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pt-BR"/>
          </w:rPr>
          <w:t>https://gallica.bnf.fr/ark:/12148/bpt6k50533b/f3.item.texteImage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. </w:t>
      </w:r>
    </w:p>
    <w:p w14:paraId="4BD45444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ученая, экономическая, нравоучительная, историческая и увеселительная, в пользу и удовольствие всякого звания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читателей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 I. – Тобольск : печатано с указанного дозволения в типографии у В. Корнильева, 1793. – URL: </w:t>
      </w:r>
      <w:hyperlink r:id="rId3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http://vital.lib.tsu.ru/vital/access/manager/Repository/vtls:000661324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BB19F7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Словцов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 А. Историческое обозрение Сибири. Кн. 2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Словцов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Петр Андреевич. – [Б. м., XIX в.]. – 383 л. – URL: http://vital.lib.tsu.ru/vital/access/manager/Repository/vtls:000423440 </w:t>
      </w:r>
    </w:p>
    <w:p w14:paraId="583FDEF0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Словцов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 А. Историческое обозрение Сибири. [Кн. 1, 2] / П.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Словцов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СПб. : [б. и.], 1886. – 23, XXI, 326, IV с ; XXVI, 364, V с. URL: </w:t>
      </w:r>
      <w:hyperlink r:id="rId3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http://chamo.lib.tsu.ru/lib/item?id=chamo:194599&amp;theme=system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558924D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"Роспись государственным преступникам,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приговором Верховного уголовного суда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осуждаемым к разным казням и наказаниям". – [Б.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[б. и.], XIX в.].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37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http://vital.lib.tsu.ru/vital/access/manager/Repository/vtls:000645786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51F16A24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В.А. Жуковского. URL: </w:t>
      </w:r>
      <w:hyperlink r:id="rId3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http://vital.lib.tsu.ru/vital/access/manager/Collection/vital:11169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581BC93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Эхо пушкинской эпохи в Сибирских Афинах : каталог литературно-художественной выставки, посвященной 200-летию со дня рождения А. С. Пушкина : 23 апреля – 20 июня 1999 г. : книги, рукописи, изобразительные материалы, предметы материальной культуры / Авт. -сост. Г. С. Гурьева, Г. И. Колосова, О. Ю. Комарова и др. ; отв. ред. Г. И. Колосова; Томск. гос. ун-т, Науч. б-ка; Томск. обл.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музей, Томск. обл. краевед. музей.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Томского университета, 2000.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39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http://vital.lib.tsu.ru/vital/access/manager/Repository/vtls:000075895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4D2C108B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А.В. Никитенко. URL: </w:t>
      </w:r>
      <w:hyperlink r:id="rId4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chamo.lib.tsu.ru/search/query?match_1=MUST&amp;field_1&amp;term_1=%D0%B1%D0%B8%D0%B1%D0%BB%D0%B8%D0%BE%D1%82%D0%B5%D0%BA%D0%B0+%D0%BD%D0%B8%D0%BA%D0%B8%D1%82%D0%B5%D0%BD%D0%BA%D0%BE&amp;facet_collection_group=%D0%91%D0%B8%D0%B1%D0%BB%D0%B8%D0%BE%D1%82%D0%B5%D0%BA%D0%B0+%D0%90.%D0%92.+%D0%9D%D0%B8%D0%BA%D0%B8%D1%82%D0%B5%D0%BD%D0%BA%D0%BE&amp;sort=relevance&amp;theme=syste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E8386B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Кирилов Н. Карманный словарь иностранных слов, вошедших в состав русского языка [Электронный ресурс] / Н. Кирилов. – Санкт-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Петербург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Тип. Губ. Прав., 1845. – 354 с.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электронный. – URL: </w:t>
      </w:r>
      <w:hyperlink r:id="rId4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https://znanium.com/catalog/product/355358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6D46C6F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Щербатов М. М. О повреждении нравов в России князя Щербатова и Путешествие [из С. Петербурга в Москву] А. Радищева / С предисл. Искандера [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псевд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А.И. Герцена]. –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London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Trubner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C°, 1858. -XVI, II, 340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21. Второе произведение имеет отд.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л. URL: </w:t>
      </w:r>
      <w:hyperlink r:id="rId4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https://www.prlib.ru/item/468285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E509027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Кондаков Н. П. История и памятники византийской эмали / соч. Н. Кондакова, проф. С.-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Петерб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ун-та и ст. хранителя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Эрмитажа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[предисл.: А. Звенигородский]. – Санкт-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Петербург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Звенигородский, 1892.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43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http://vital.lib.tsu.ru/vital/access/manager/Repository/vtls:000624583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13B6F9FE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Библиотека Г.К. Тюменцева. URL: </w:t>
      </w:r>
      <w:hyperlink r:id="rId4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http://chamo.lib.tsu.ru/search/query?facet_collection_group=%D0%91%D0%B8%D0%B1%D0%BB%D0%B8%D0%BE%D1%82%D0%B5%D0%BA%D0%B0+%D0%93.%D0%9A.+%D0%A2%D1%8E%D0%BC%D0%B5%D0%BD%D1%86%D0%B5%D0%B2%D0%B0&amp;sort=relevance&amp;theme=system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DA1463C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Томские губернские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ведомости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[газета].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[б. и.], 1857-1917.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45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http://vital.lib.tsu.ru/vital/access/manager/Repository/vtls:000349050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5F105824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Историко-статистическое описание городов Томской губернии / сост. кн. Костровым.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том. губ. тип., [1869]. URL: </w:t>
      </w:r>
      <w:hyperlink r:id="rId4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http://vital.lib.tsu.ru/vital/access/manager/Repository/vtls:000393569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1125019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 статей о Сибири и прилежащих к ней странах. Т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3. – 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:</w:t>
      </w:r>
      <w:proofErr w:type="gramEnd"/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., XIX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.]. URL: </w:t>
      </w:r>
      <w:hyperlink r:id="rId47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http://vital.lib.tsu.ru/vital/access/manager/Repository/vtls:000620354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06977B98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Наследие Павла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Кошарова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3D-экскурсия по экспозиции.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48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http://www.lib.tsu.ru/nasledie_pavla_kosharova/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14:paraId="7C6D25A5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Владивостока до Уральска: путеводитель к путешествию Его Императорского Высочества Государя наследника Цесаревича / составлен Центральным Статистическим Комитетом М. В. Д.. — СПб., 1891. — XI, 470, разд.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[39] 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ил., карт. c.: a-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ил.; 22 см. – URL: </w:t>
      </w:r>
      <w:hyperlink r:id="rId4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https://kp.rusneb.ru/item/material/ot-vladivostoka-do-uralska-carskiy-putevoditel-po-sibiri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24A2A53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Владивостока до Уральска. Карты к путешествию Его Императорского Высочества Государя наследника цесаревича. – С.-Петербург: издание Центрального Статистического Комитета М. В. Д. Типография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Хромолитграфия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Траншель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1891. – М. 1:420 000.– 1 т. (9 л. карт) в переплете. 21х13 см. – URL: </w:t>
      </w:r>
      <w:hyperlink r:id="rId5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https://rusneb.ru/catalog/000200_000018_RU_NLR_cart_8472/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2465D88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Архив П.И. Макушина. URL: </w:t>
      </w:r>
      <w:hyperlink r:id="rId5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http://vital.lib.tsu.ru/vital/access/manager/Collection/vital:6243</w:t>
        </w:r>
      </w:hyperlink>
    </w:p>
    <w:p w14:paraId="107F3122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Селиверстов, Р. Е. Олимпийские игры / Р. Е. Селиверстов.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Белый город, 2014. — 16 c. — ISBN 978-5-7793-2421-2.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5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http://www.iprbookshop.ru/50393.html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8CA02B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Майков, А. Н. Олимпийские игры / А. Н. Майков. — Санкт-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Петербург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Лань, 2013. — 1 с. — ISBN 978-5-507-22886-7.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Лань : электронно-библиотечная система. — URL: </w:t>
      </w:r>
      <w:hyperlink r:id="rId5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https://e.lanbook.com/book/23320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7FE98203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Гвоздева, Т. Б. Олимпийские игры античности (от мифа к истории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 Т. Б. Гвоздева.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Российский университет дружбы народов, 2013. — 204 c. — ISBN 978-5-209-05464-1.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[сайт]. — URL: </w:t>
      </w:r>
      <w:hyperlink r:id="rId5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http://www.iprbookshop.ru/22198.html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3C2D989D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Лагутина, М. Д. Олимпизм, олимпийское движение и олимпийские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 М. Д. Лагутина. — 2-е изд. — Омск : Сибирский государственный университет физической культуры и спорта, 2019. — 280 c. — ISBN 978-5-91930-125-7.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5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http://www.iprbookshop.ru/95630.html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3C448BB0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Олимпийское образование в 3 т. Том 2. Олимпийские зимние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для вузов / Г. Н. Германов, А. Н. Корольков, И. А. Сабирова, О. И. Кузьмина.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2020. — 493 с. — (Высшее образование). — ISBN 978-5-534-09298-1.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[сайт]. — URL: </w:t>
      </w:r>
      <w:hyperlink r:id="rId5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https://urait.ru/bcode/455928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AFB1CF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Н. Е. Спортивные и подвижные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учебно-методическое пособие / Н. 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Орел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Межрегиональная Академия безопасности и выживания (МАБИВ), 2016. — 126 c. — ISBN 2227-8397.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5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http://www.iprbookshop.ru/61049.html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6B4527FD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Олимпийское образование в 3 т. Том 3. Паралимпийские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для вузов / О. И. Кузьмина, Г. Н. Германов, Е. Г. Цуканова, И. В. Кулькова ; под общей редакцией Г. Н. Германова.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2020. — 531 с. — (Высшее образование). — ISBN 978-5-534-11112-5.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ЭБС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[сайт]. — URL: </w:t>
      </w:r>
      <w:hyperlink r:id="rId5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https://urait.ru/bcode/456652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1C144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Штейнбах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 Л. Краткая олимпийская энциклопедия / В. 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Штейнбах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«Спорт», Олимпия, 2016. — 528 c. — ISBN 978-5-906839-15-2.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5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http://www.iprbookshop.ru/55581.html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6B432CA1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Горбатых, О. В. Олимпийское образование (История и развитие Международного олимпийского движения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 О. В. Горбатых.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Ставрополь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Северо-Кавказский федеральный университет, 2014. — 124 c. — ISBN 2227-8397.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http://www.iprbookshop.ru/62969.html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0B13FCD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Щеголев, В. А. Спортсмены России на XXXI Олимпийских играх в Рио-де-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Жанейро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 В. А. Щеголев, В. П. Сущенко, А. Ю. Липовка. — Санкт-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Петербург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Санкт-Петербургский политехнический университет Петра Великого, 2018. — 66 c. — ISBN 978-5-7422-6046-2.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http://www.iprbookshop.ru/83307.html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</w:t>
      </w:r>
    </w:p>
    <w:p w14:paraId="18D7DB17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Твой олимпийский учебник : учебное пособие для олимпийского образования / В. В. Столбов, В. С. Родиченко, А. Т.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Контанистов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 И. Столяров. — 27-е изд. — Москва : Издательство «Спорт», 2019. — 216 c. — ISBN 978-5-9500184-3-5.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http://www.iprbookshop.ru/88512.html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2BFCB50F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Штейнбах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 Л. Оборотная сторона олимпийской медали (История Олимпийских игр в скандалах, провокациях, судейских ошибках и курьезах) / В. 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Штейнбах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Человек, Издательство «Спорт», 2015. — 496 c. — ISBN 978-5-9906578-7-8.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http://www.iprbookshop.ru/52106.html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18BAC0A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Полиевский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С. А. Спортивная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экология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 / С.А.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Полиевский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ИНФРА-М, 2018. — 254 с. — (Высшее образование: Бакалавриат). — www.dx.doi.org/10.12737/21022. - ISBN 978-5-16-011783-6.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электронный. - URL: </w:t>
      </w:r>
      <w:hyperlink r:id="rId6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https://znanium.com/catalog/product/950369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Режим доступа: по подписке.</w:t>
      </w:r>
    </w:p>
    <w:p w14:paraId="4F7E06C9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Германов, Г. Н. Физическая культура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для школьников и абитуриентов / Г. Н. Германов, М.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Кубланов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М. Е. Злобина.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Воронеж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Истоки, 2008. — 341 c. — ISBN 978-5-88242-590-5.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http://www.iprbookshop.ru/27262.html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30D71C5F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Россошик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В. Праздник, который всегда со мной / Л.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Россошик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«Спорт», 2017. — 264 c. — ISBN 978-5-906839-64-0.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http://www.iprbookshop.ru/63655.html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476829B3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Степанова, О. Н. Формирование интереса подростков и молодёжи к занятиям непопулярными олимпийскими видами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монография / О. Н. Степанова, А. Н. Волкова ; под редакцией О. Н. Степановой.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Московский педагогический государственный университет, 2019. — 208 c. — ISBN 978-5-4263-0752-0.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http://www.iprbookshop.ru/97798.html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021492EB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Тимакова, Т. С. Факторы спортивного отбора или Кто становится олимпийским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чемпионом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монография / Т. С. Тимакова.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«Спорт», 2018. — 288 c. — ISBN 978-5-9500180-5-3.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http://www.iprbookshop.ru/78356.html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6A550182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Плавание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учебно-методическое пособие / под редакцией С. Ю. Махов.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Орел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Межрегиональная Академия безопасности и выживания (МАБИВ), 2016. — 40 c. — ISBN 2227-8397.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6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http://www.iprbookshop.ru/65713.html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5A27C4A6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Карась, Т. Ю. Оздоровительное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плавание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для СПО / Т. Ю. Карась.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Саратов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Профобразование, 2019. — 52 c. — ISBN 978-5-4488-0321-5.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7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http://www.iprbookshop.ru/86141.html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42AFFEC7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И. Оздоровительное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плавание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учебно-методическое пособие / Л.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Сибирский государственный университет физической культуры и спорта, 2018. — 96 c. — ISBN 978-5-91930-095-3.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7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http://www.iprbookshop.ru/95584.html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74CDF666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Плавание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 / Н.Ж. Булгакова, С.Н. Морозов, О.И. Попов [и др.] ; под общ. ред. проф. Н.Ж. Булгаковой.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ИНФРА-М, 2019. — 290 с. — (Высшее образование: Бакалавриат). — www.dx.doi.org/10.12737/19706. - ISBN 978-5-16-011850-5.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электронный. - URL: </w:t>
      </w:r>
      <w:hyperlink r:id="rId7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https://znanium.com/catalog/product/1020823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Режим доступа: по подписке.</w:t>
      </w:r>
    </w:p>
    <w:p w14:paraId="1C72ACA8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Чертов, Н. В. Комплекс тестовых заданий по теории и методике избранного вида спорта (плавание): учебное пособие / Чертов Н.В. - Ростов-на-Дону: Издательство ЮФУ, 2012. - 136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ISBN 978-5-9275-1044-3.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электронный. - URL: </w:t>
      </w:r>
      <w:hyperlink r:id="rId7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https://znanium.com/catalog/product/551002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Режим доступа: по подписке.</w:t>
      </w:r>
    </w:p>
    <w:p w14:paraId="76565769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Степанова, М. В. Плавание в системе физического воспитания студентов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вузов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 М. В. Степанова. — 2-е изд. — Оренбург : Оренбургский государственный университет, ЭБС АСВ, 2017. — 137 c. — ISBN 978-5-7410-1745-6.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7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http://www.iprbookshop.ru/71310.html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696441B1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Бакшеев, М. Д. Основы управления подготовкой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пловцов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 М. Д. Бакшеев.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Сибирский государственный университет физической культуры и спорта, 2010. — 67 c. — ISBN 2227-8397.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7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http://www.iprbookshop.ru/65036.html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46390887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Бакшеев, М. Д. Специализированные восприятия в спортивном плавании / М. Д. Бакшеев.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Сибирский государственный университет физической культуры и спорта, 2010. — 85 c. — ISBN 2227-8397.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7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http://www.iprbookshop.ru/65040.html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15090C18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Жукова, Е. С. Организация и проведение зрелищных мероприятий на воде / Е. С. Жукова, И. В. Абраменко, Г. А. Тарасевич.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Сибирский государственный университет физической культуры и спорта, 2013. — 156 c. — ISBN 2227-8397.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7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http://www.iprbookshop.ru/65007.html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1721C186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 С. Оптимизация стрессовых состояний студентов, занимающихся плаванием, и оценка их физической подготовленности для сдачи норм комплекса ГТО / Е.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П. Кононова, В.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Колпашникова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 Совершенствование системы физического воспитания, спортивной тренировки, туризма и оздоровления различных категорий населения : сборник материалов XVI Всероссийской научно-практической конференции с международным участием. – Сургут, 2017. – С. 407-411. – URL: </w:t>
      </w:r>
      <w:hyperlink r:id="rId7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http://vital.lib.tsu.ru/vital/access/manager/Repository/vtls:000632509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09EC21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Иконников С. К. История распространения допинга в спорте / С. К. Иконников // Физическая культура, здравоохранение и образование : материалы VI Всероссийской научно-практической конференции с международным участием, посвященной памяти В.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Пирусского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Томск, 15-16 ноября 2012 года. – Томск, 2012. – С. 6-11. – URL: </w:t>
      </w:r>
      <w:hyperlink r:id="rId7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http://vital.lib.tsu.ru/vital/access/manager/Repository/vtls:000497542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B4552C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Романова Д. А. Роль комментатора в создании образа телегероя в спортивных трансляциях (на примере трансляций по биатлону Зимних Олимпийских Игр 2014) / Д. А. Романова // Медиа в современном мире : молодые исследователи : материалы 14-й международной конференции студентов, магистрантов и аспирантов, 11–13 марта 2015 г. – СПб., 2015. – С. 175-177. – URL: </w:t>
      </w:r>
      <w:hyperlink r:id="rId8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http://vital.lib.tsu.ru/vital/access/manager/Repository/vtls:000580906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34791C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Буэль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 А. Процесс отбора и подготовки волонтеров ХХII Олимпийских зимних игр и ХI Паралимпийских зимних игр 2014 года в Сочи, на базе волонтерского центра Томского политехнического университета / Ю.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Буэль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 Физическая культура, здравоохранение и образование : материалы VIII Всероссийской научно-практической конференции с международным участием, посвященной памяти В.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Пирусского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Томск, 13-14 ноября 2014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года. – Томск, 2014. – С. 241-243. – URL: </w:t>
      </w:r>
      <w:hyperlink r:id="rId8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http://vital.lib.tsu.ru/vital/access/manager/Repository/vtls:000504149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17183E" w14:textId="77777777" w:rsidR="00262709" w:rsidRPr="004F24E2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Экологические, гуманитарные и спортивные аспекты подводной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Материалы международной научно-практической конференции, 10-11 сентября 1999 года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гос. ун-т; Под ред. В.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Сусляева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 Б. Титова.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Томского университета, 1999. </w:t>
      </w:r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URL: </w:t>
      </w:r>
      <w:hyperlink r:id="rId82">
        <w:r w:rsidRPr="004F24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http://vital.lib.tsu.ru/vital/access/manager/Repository/vtls:000052230</w:t>
        </w:r>
      </w:hyperlink>
      <w:r w:rsidRPr="004F24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A09B9AC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Экологические, гуманитарные и спортивные аспекты подводной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Материалы II международной научно-практической конференции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гос. ун-т; Под ред. В.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Сусляева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 И. Гончарова.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Томского университета, 2002. – URL: </w:t>
      </w:r>
      <w:hyperlink r:id="rId8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http://vital.lib.tsu.ru/vital/access/manager/Repository/vtls:000164386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24C957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Экологические, гуманитарные и спортивные аспекты подводной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материалы III международной научно-практической конференции, 21-23 октября 2004 года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гос. ун-т ; [под ред. В.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Сусляева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Томск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Том. гос. ун-т, 2004. – URL: </w:t>
      </w:r>
      <w:hyperlink r:id="rId8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http://vital.lib.tsu.ru/vital/access/manager/Repository/vtls:000190750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4CB784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Жданов В. В. СКАТ / Вадим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Жданов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[ред. В.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Сусляев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] ; Том. гос. ун-т. - Томск : Том. гос. ун-т, 2011. – URL: </w:t>
      </w:r>
      <w:hyperlink r:id="rId8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http://vital.lib.tsu.ru/vital/access/manager/Repository/vtls:000426275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29238B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Olympic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[Электронный ресурс]: официальный сайт Международного олимпийского комитета. – URL: </w:t>
      </w:r>
      <w:hyperlink r:id="rId8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https://www.olympic.org/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4534C8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Olympic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museum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[Электронный ресурс]: официальный сайт Музея олимпийских игр. – URL: </w:t>
      </w:r>
      <w:hyperlink r:id="rId8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https://www.olympic.org/museum/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06B9B8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2014 [Электронный ресурс]: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Olympic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games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URL: </w:t>
      </w:r>
      <w:hyperlink r:id="rId8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https://www.olympic.org/sochi-2014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0F923F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Олимпийский комитет России [Электронный ресурс]. – URL: </w:t>
      </w:r>
      <w:hyperlink r:id="rId8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https://olympic.ru/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6A62E3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Olympichistory.info [Электронный ресурс]: краткая история Олимпийского движения. – URL: </w:t>
      </w:r>
      <w:hyperlink r:id="rId9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https://www.olympichistory.info/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607CCC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Олимпийских игр [Электронный ресурс]. – URL: </w:t>
      </w:r>
      <w:hyperlink r:id="rId9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http://olimp-history.ru/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A09240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современных Олимпийских игр. Справка [Электронный ресурс]: РИА Новости. – URL: </w:t>
      </w:r>
      <w:hyperlink r:id="rId9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https://ria.ru/20110406/361277370.html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17698E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Летних Олимпийских игр [Электронный ресурс]: РИА Новости. – URL: </w:t>
      </w:r>
      <w:hyperlink r:id="rId9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https://ria.ru/20160805/1473627729.html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39514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Олимпия. История античного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атлетизма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[Монография] / Ю.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Под общ. ред. В. И. Кузищина. - Науч.-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изд. -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Алетейя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2001. - 191 с. : ил.; 21 см + [1] отд. л. ил. - (Серия "Античная библиотека" / Исследования).</w:t>
      </w:r>
    </w:p>
    <w:p w14:paraId="4FF06284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Базунов, Б.А. Кумиры стадионов Эллады / Б.А.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Базунов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М. : Советский спорт, 2004 .— 187 с.</w:t>
      </w:r>
    </w:p>
    <w:p w14:paraId="54004B9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Четыре общеэллинских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празденства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 Латышев В. В. Очерк греческих древностей. [Электронный ресурс]: Википедия. — URL: </w:t>
      </w:r>
      <w:hyperlink r:id="rId9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https://ru.wikisource.org/wiki/Очерк_греческих_древностей_(Латышев)/Богослужебные_и_сценические_древности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613122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Стрелков А. В. Олимпийские игры // Большая российская энциклопедия. [Электронный ресурс]. – URL: </w:t>
      </w:r>
      <w:hyperlink r:id="rId9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https://bigenc.ru/world_history/text/2685216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A6A530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Линдер В. И. Олимпийская деревня // Большая российская энциклопедия [Электронный ресурс]. – URL: </w:t>
      </w:r>
      <w:hyperlink r:id="rId9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https://bigenc.ru/sport/text/4145072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1C195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Олимпийский стадион // Большая российская энциклопедия [Электронный ресурс]. – URL: </w:t>
      </w:r>
      <w:hyperlink r:id="rId9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https://bigenc.ru/sport/text/5134682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054F5D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Олимпийский стадион // Большая российская энциклопедия [Электронный ресурс]. – URL: </w:t>
      </w:r>
      <w:hyperlink r:id="rId9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https://bigenc.ru/sport/text/5134095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C26912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Линдер В. И. Олимпийские игры // Большая российская энциклопедия [Электронный ресурс]. – URL: </w:t>
      </w:r>
      <w:hyperlink r:id="rId9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https://bigenc.ru/sport/text/4138564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45998D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Линдер В. И. Олимпийские зимние игры // Большая российская энциклопедия [Электронный ресурс]. – URL: </w:t>
      </w:r>
      <w:hyperlink r:id="rId10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https://bigenc.ru/sport/text/4145314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20910A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Линдер В. И. Олимпийские виды спорта // Большая российская энциклопедия [Электронный ресурс]. – URL: </w:t>
      </w:r>
      <w:hyperlink r:id="rId10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https://bigenc.ru/sport/text/4145141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68E5CD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Линдер В. И. Олимпийская хартия // Большая российская энциклопедия [Электронный ресурс]. – URL: </w:t>
      </w:r>
      <w:hyperlink r:id="rId10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https://bigenc.ru/sport/text/4145117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44DA04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Стерхов, Влад. Как зародились Олимпийские игры // Мир Фантастики. [Электронный ресурс]. – URL: </w:t>
      </w:r>
      <w:hyperlink r:id="rId10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https://www.mirf.ru/science/kak-zarodilis-olimpiyskie-igry/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6C9EB2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Олимпийских игр [Электронный ресурс]: ТАСС. – URL: </w:t>
      </w:r>
      <w:hyperlink r:id="rId10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https://tass.ru/info/940348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110B4C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Твой олимпийский учебник [Текст] : учебное пособие для олимпийского образования / В. С. Родиченко и др.; Олимпийский комитет России. - 27-е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персраб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Спорт, 2019. - 216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ил. - ISBN 978-5-9500184-3-5. - Текст : электронный. - URL:</w:t>
      </w:r>
      <w:r>
        <w:rPr>
          <w:color w:val="000000"/>
        </w:rPr>
        <w:t xml:space="preserve"> </w:t>
      </w:r>
      <w:hyperlink r:id="rId10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https://olympic.ru/upload/2019/06/tou-27_blok.pdf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EB4D87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Чесноков Н.Н. Олимпийские игры Древней Греции и зарождение современного олимпийского движения / Чесноков Н.Н., Мельникова Н.Ю. // Спорт, духовные ценности, культура. - М., 1997. - Вып. 1. - С.20-30</w:t>
      </w:r>
    </w:p>
    <w:p w14:paraId="0D0A3C0B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Зайцев А. И. Культурный переворот в Древней Греции VIII-V вв. до н. э. / А. И.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Зайцев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ред. Э. Д. Фролова ; Ленингр. гос. ун-т им. А. А. Жданова.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Изд-во Ленингр. гос. ун-та, 1985. - 206, [2] с.</w:t>
      </w:r>
    </w:p>
    <w:p w14:paraId="5CAE192F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Колобова К. М. Олимпийские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пособие для учащихся / К. М. Колобова, Е. 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Озерецкая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Учпедгиз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1958. - 64 с.: ил.</w:t>
      </w:r>
    </w:p>
    <w:p w14:paraId="1E08F9D7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Соколов Г. И. Олимпия / Г. И. Соколов. - 2-е изд.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Искусство, 1981. - 214 с.: ил.</w:t>
      </w:r>
    </w:p>
    <w:p w14:paraId="596577CF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Большая олимпийская энциклопедия / текст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Штейнбах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ССТ-Технология хаоса, 2009. - 1 электрон. опт. диск.</w:t>
      </w:r>
    </w:p>
    <w:p w14:paraId="24B21DB6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Олимпийская энциклопедия / Гл. ред. С. П. Павлов. - М. : Советская энциклопедия, 1980. - 415 с.: ил., 26 л. ил.</w:t>
      </w:r>
    </w:p>
    <w:p w14:paraId="602A9CF7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Энциклопедия олимпа. Зима / [авт.-сост. Г. Г.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Токарев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ред. Л. В. Лившица]. - Концептуальное подарочное изд. - Ростов-на-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Дону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Феникс, 2008. - 82, [1] с.: ил.</w:t>
      </w:r>
    </w:p>
    <w:p w14:paraId="5DD4A55E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Энциклопедия олимпа. Лето / [авт.-сост. Л. В. Лившиц, Г. Г.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Токарев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ред. Л. В. Лившица]. - Концептуальное подарочное изд. - Ростов-на-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Дону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Феникс, 2009. - 143 с.: ил.</w:t>
      </w:r>
    </w:p>
    <w:p w14:paraId="41D8E7BB" w14:textId="77777777" w:rsidR="00262709" w:rsidRDefault="004F24E2" w:rsidP="004F24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Олимпийское движение: прошлое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учебное пособие / С. Ю.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Н. В. Шамшина, И. В. Аленин [и др.].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Тамбов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Тамбовский государственный технический университет, ЭБС АСВ, 2019. — 79 c. — ISBN 978-5-8265-2016-1.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электронный // Электронно-библиотечная система IPR BOOKS : [сайт]. — URL: </w:t>
      </w:r>
      <w:hyperlink r:id="rId10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http://www.iprbookshop.ru/99774.html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авторизир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пользователей.</w:t>
      </w:r>
    </w:p>
    <w:p w14:paraId="393ECFF2" w14:textId="77777777" w:rsidR="00262709" w:rsidRDefault="004F24E2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br w:type="page"/>
      </w:r>
    </w:p>
    <w:p w14:paraId="39BC36AE" w14:textId="77777777" w:rsidR="00262709" w:rsidRDefault="004F24E2">
      <w:pPr>
        <w:pStyle w:val="1"/>
      </w:pPr>
      <w:bookmarkStart w:id="5" w:name="_Toc63093984"/>
      <w:r>
        <w:lastRenderedPageBreak/>
        <w:t>Приложение 3. Список постов и ссылки на них.</w:t>
      </w:r>
      <w:bookmarkEnd w:id="5"/>
    </w:p>
    <w:tbl>
      <w:tblPr>
        <w:tblStyle w:val="aff"/>
        <w:tblW w:w="99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1"/>
        <w:gridCol w:w="4814"/>
        <w:gridCol w:w="3307"/>
      </w:tblGrid>
      <w:tr w:rsidR="00262709" w14:paraId="158B1EDB" w14:textId="77777777" w:rsidTr="004F24E2">
        <w:tc>
          <w:tcPr>
            <w:tcW w:w="1801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A7ACB" w14:textId="77777777" w:rsidR="00262709" w:rsidRPr="004F24E2" w:rsidRDefault="004F24E2" w:rsidP="004F2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4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81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57F75" w14:textId="77777777" w:rsidR="00262709" w:rsidRPr="004F24E2" w:rsidRDefault="004F24E2" w:rsidP="004F2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4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поста, на какой площадке размещён</w:t>
            </w:r>
          </w:p>
        </w:tc>
        <w:tc>
          <w:tcPr>
            <w:tcW w:w="3307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790CF" w14:textId="77777777" w:rsidR="00262709" w:rsidRPr="004F24E2" w:rsidRDefault="004F24E2" w:rsidP="004F2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4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</w:t>
            </w:r>
          </w:p>
        </w:tc>
      </w:tr>
      <w:tr w:rsidR="00262709" w14:paraId="756D0428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B803E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16.09.2020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38558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Заметка по поиску волонтёров на странице UNIVOL во ВКонтакте</w:t>
            </w:r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4AFF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https://vk.com/wall-78280187_3401</w:t>
              </w:r>
            </w:hyperlink>
            <w:r w:rsidR="004F24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2709" w14:paraId="5DF17F6B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5658B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12.10.2020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7ECD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Научной библиотеки ТГУ. “Участники проекта «#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сделановхранилище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приступили к работе с первыми заявками от факультетов”. </w:t>
            </w:r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E81AC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http://www.lib.tsu.ru/ru/news/uchastniki-proekta-sdelanovhranilishche-pristupili-k-rabote-s-pervymi-zayavkami-ot-fakultetov</w:t>
              </w:r>
            </w:hyperlink>
          </w:p>
        </w:tc>
      </w:tr>
      <w:tr w:rsidR="00262709" w14:paraId="515F92CA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22735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13.10.2020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CEFC" w14:textId="6A141CB4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же заметка на странице НБ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фейсбук</w:t>
            </w:r>
            <w:proofErr w:type="spellEnd"/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F4BE6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https://www.facebook.com/libtsu/posts/1746164668874930</w:t>
              </w:r>
            </w:hyperlink>
            <w:r w:rsidR="004F24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2709" w14:paraId="0DACBFF7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F4039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13.10.2020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B9AD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Новостная заметка на странице НБ во ВКонтакте (+ репост от группы “Деканат ФИПН в ТГУ”)</w:t>
            </w:r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2FC10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https://vk.com/wall-41635155_6243</w:t>
              </w:r>
            </w:hyperlink>
            <w:r w:rsidR="004F24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2709" w14:paraId="36B3857A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D2B84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11.12.2020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370E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Новостная заметка на сайте кафедры общего литературоведения, издательского дела и редактирования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ФилФ</w:t>
            </w:r>
            <w:proofErr w:type="spellEnd"/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BCE3B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http://editors.tsu.ru/index.php/novosti2</w:t>
              </w:r>
            </w:hyperlink>
          </w:p>
        </w:tc>
      </w:tr>
      <w:tr w:rsidR="00262709" w14:paraId="00FEB7FF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45D35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8375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Научной библиотеки ТГУ.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Первые работы проекта </w:t>
            </w:r>
            <w:r w:rsidR="00FA1D9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#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сделановхранилище</w:t>
            </w:r>
            <w:proofErr w:type="spellEnd"/>
            <w:r w:rsidR="00FA1D9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– в открытом доступе”.</w:t>
            </w:r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80B1A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http://www.lib.tsu.ru/ru/news/pervye-raboty-proekta-sdelanovhranilishche-v-otkrytom-dostupe</w:t>
              </w:r>
            </w:hyperlink>
          </w:p>
        </w:tc>
      </w:tr>
      <w:tr w:rsidR="00262709" w14:paraId="096E2884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530E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26.12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1A60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Новостная заметка на странице НБ во ВКонтакте</w:t>
            </w:r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B576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https://vk.com/wall-41635155_6537</w:t>
              </w:r>
            </w:hyperlink>
          </w:p>
        </w:tc>
      </w:tr>
      <w:tr w:rsidR="00262709" w14:paraId="43D19E01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0FB7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CF6C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Та же заметка на странице НБ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фейсбуке</w:t>
            </w:r>
            <w:proofErr w:type="spellEnd"/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4A50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https://www.facebook.com/libtsu/posts/1814091902082206</w:t>
              </w:r>
            </w:hyperlink>
          </w:p>
        </w:tc>
      </w:tr>
      <w:tr w:rsidR="00262709" w14:paraId="4CC32ED1" w14:textId="77777777" w:rsidTr="004F24E2"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75604" w14:textId="77777777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8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BC67F" w14:textId="1993E8D0" w:rsidR="00262709" w:rsidRDefault="004F24E2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Освещение работы волонтёров в проекте в группе Центра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волонтёрства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ТГУ UNIVOL</w:t>
            </w:r>
          </w:p>
        </w:tc>
        <w:tc>
          <w:tcPr>
            <w:tcW w:w="33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D752" w14:textId="77777777" w:rsidR="00262709" w:rsidRDefault="00786FB6" w:rsidP="004F24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">
              <w:r w:rsidR="004F24E2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https://vk.com/wall-78280187_3483</w:t>
              </w:r>
            </w:hyperlink>
          </w:p>
        </w:tc>
      </w:tr>
    </w:tbl>
    <w:p w14:paraId="76E7F372" w14:textId="77777777" w:rsidR="00262709" w:rsidRDefault="002627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734F5B" w14:textId="77777777" w:rsidR="00262709" w:rsidRDefault="004F24E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1B8221C" w14:textId="77777777" w:rsidR="00262709" w:rsidRDefault="004F24E2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4. Справка о посещении онлайн-экскурсии.</w:t>
      </w:r>
    </w:p>
    <w:p w14:paraId="20017406" w14:textId="77777777" w:rsidR="00262709" w:rsidRDefault="00786FB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312D28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9.25pt">
            <v:imagedata r:id="rId116" o:title="Скан справки о мероприятиях-1"/>
          </v:shape>
        </w:pict>
      </w:r>
      <w:r w:rsidR="004F24E2">
        <w:br w:type="page"/>
      </w:r>
    </w:p>
    <w:p w14:paraId="72CCDA93" w14:textId="77777777" w:rsidR="00262709" w:rsidRDefault="004F24E2">
      <w:pPr>
        <w:pStyle w:val="1"/>
      </w:pPr>
      <w:bookmarkStart w:id="6" w:name="_Toc63093985"/>
      <w:r>
        <w:lastRenderedPageBreak/>
        <w:t>Приложение 5. Сводка по результатам заполнения технического задания и анкеты обратной связи.</w:t>
      </w:r>
      <w:bookmarkEnd w:id="6"/>
    </w:p>
    <w:p w14:paraId="37EA35C9" w14:textId="77777777" w:rsidR="00262709" w:rsidRDefault="002627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1E2794" w14:textId="77777777" w:rsidR="00262709" w:rsidRDefault="002E220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C763E44" wp14:editId="4F3F72CC">
            <wp:extent cx="5295900" cy="24051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7"/>
                    <a:srcRect l="30346" t="33991" r="30860" b="34687"/>
                    <a:stretch/>
                  </pic:blipFill>
                  <pic:spPr bwMode="auto">
                    <a:xfrm>
                      <a:off x="0" y="0"/>
                      <a:ext cx="5326910" cy="241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11E26" w14:textId="77777777" w:rsidR="00262709" w:rsidRPr="004F24E2" w:rsidRDefault="004F24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24E2">
        <w:rPr>
          <w:rFonts w:ascii="Times New Roman" w:hAnsi="Times New Roman" w:cs="Times New Roman"/>
          <w:b/>
          <w:color w:val="000000"/>
          <w:sz w:val="24"/>
          <w:szCs w:val="24"/>
        </w:rPr>
        <w:t>Рисунок 1. Заказчики, от которых поступило техническое задание.</w:t>
      </w:r>
    </w:p>
    <w:p w14:paraId="014E794A" w14:textId="77777777" w:rsidR="00262709" w:rsidRDefault="002627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FCB6C" w14:textId="77777777" w:rsidR="00262709" w:rsidRDefault="004F24E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023C982" wp14:editId="07F6726C">
            <wp:extent cx="4523909" cy="1484724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8"/>
                    <a:srcRect l="22291" t="39088" r="25850" b="41173"/>
                    <a:stretch>
                      <a:fillRect/>
                    </a:stretch>
                  </pic:blipFill>
                  <pic:spPr>
                    <a:xfrm>
                      <a:off x="0" y="0"/>
                      <a:ext cx="4523909" cy="1484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BC946" w14:textId="77777777" w:rsidR="00262709" w:rsidRPr="004F24E2" w:rsidRDefault="004F24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F24E2">
        <w:rPr>
          <w:rFonts w:ascii="Times New Roman" w:hAnsi="Times New Roman" w:cs="Times New Roman"/>
          <w:b/>
          <w:color w:val="000000"/>
          <w:sz w:val="24"/>
          <w:szCs w:val="24"/>
        </w:rPr>
        <w:t>Рисунок 2. Заказчики, давшие обратную связь, и чьи задания были выполнены.</w:t>
      </w:r>
    </w:p>
    <w:p w14:paraId="5CE55BF8" w14:textId="77777777" w:rsidR="00262709" w:rsidRDefault="002627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061541" w14:textId="77777777" w:rsidR="002E220F" w:rsidRDefault="004F24E2" w:rsidP="002E220F">
      <w:pPr>
        <w:keepNext/>
        <w:spacing w:line="360" w:lineRule="auto"/>
        <w:jc w:val="center"/>
      </w:pPr>
      <w:bookmarkStart w:id="7" w:name="_heading=h.1fob9te" w:colFirst="0" w:colLast="0"/>
      <w:bookmarkEnd w:id="7"/>
      <w:r>
        <w:rPr>
          <w:noProof/>
        </w:rPr>
        <w:drawing>
          <wp:inline distT="0" distB="0" distL="0" distR="0" wp14:anchorId="149045D2" wp14:editId="7DD33FAF">
            <wp:extent cx="4962525" cy="2105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l="30304" t="40527" r="32812" b="31658"/>
                    <a:stretch/>
                  </pic:blipFill>
                  <pic:spPr bwMode="auto">
                    <a:xfrm>
                      <a:off x="0" y="0"/>
                      <a:ext cx="4976474" cy="211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A487D" w14:textId="77777777" w:rsidR="002E220F" w:rsidRPr="002E220F" w:rsidRDefault="002E220F" w:rsidP="002E220F">
      <w:pPr>
        <w:pStyle w:val="afa"/>
        <w:jc w:val="center"/>
        <w:rPr>
          <w:rFonts w:ascii="Times New Roman" w:hAnsi="Times New Roman" w:cs="Times New Roman"/>
          <w:color w:val="auto"/>
          <w:sz w:val="24"/>
        </w:rPr>
      </w:pPr>
      <w:r w:rsidRPr="002E220F">
        <w:rPr>
          <w:rFonts w:ascii="Times New Roman" w:hAnsi="Times New Roman" w:cs="Times New Roman"/>
          <w:color w:val="auto"/>
          <w:sz w:val="24"/>
        </w:rPr>
        <w:t>Рисунок</w:t>
      </w:r>
      <w:r>
        <w:rPr>
          <w:rFonts w:ascii="Times New Roman" w:hAnsi="Times New Roman" w:cs="Times New Roman"/>
          <w:color w:val="auto"/>
          <w:sz w:val="24"/>
        </w:rPr>
        <w:t xml:space="preserve"> 3</w:t>
      </w:r>
      <w:r w:rsidRPr="002E220F">
        <w:rPr>
          <w:rFonts w:ascii="Times New Roman" w:hAnsi="Times New Roman" w:cs="Times New Roman"/>
          <w:color w:val="auto"/>
          <w:sz w:val="24"/>
        </w:rPr>
        <w:t>. Обратившиеся к проекту заказчики.</w:t>
      </w:r>
    </w:p>
    <w:p w14:paraId="126BB024" w14:textId="77777777" w:rsidR="004F24E2" w:rsidRPr="004F24E2" w:rsidRDefault="004F24E2" w:rsidP="004F24E2"/>
    <w:p w14:paraId="4851088E" w14:textId="77777777" w:rsidR="002E220F" w:rsidRDefault="004F24E2" w:rsidP="002E220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C3F17D5" wp14:editId="0B821894">
            <wp:extent cx="5483039" cy="22193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/>
                    <a:srcRect l="30216" t="35812" r="30705" b="36067"/>
                    <a:stretch/>
                  </pic:blipFill>
                  <pic:spPr bwMode="auto">
                    <a:xfrm>
                      <a:off x="0" y="0"/>
                      <a:ext cx="5497382" cy="222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20141" w14:textId="77777777" w:rsidR="00262709" w:rsidRDefault="002E220F" w:rsidP="002E220F">
      <w:pPr>
        <w:pStyle w:val="af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E220F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4</w:t>
      </w:r>
      <w:r w:rsidRPr="002E220F">
        <w:rPr>
          <w:rFonts w:ascii="Times New Roman" w:hAnsi="Times New Roman" w:cs="Times New Roman"/>
          <w:color w:val="auto"/>
          <w:sz w:val="24"/>
          <w:szCs w:val="24"/>
        </w:rPr>
        <w:t>. Заказчики, давшие обратную связь, и чьи задания были выполнены.</w:t>
      </w:r>
    </w:p>
    <w:p w14:paraId="18B71A5E" w14:textId="77777777" w:rsidR="002E220F" w:rsidRPr="002E220F" w:rsidRDefault="002E220F" w:rsidP="002E220F"/>
    <w:p w14:paraId="437B5660" w14:textId="77777777" w:rsidR="002E220F" w:rsidRDefault="002E220F" w:rsidP="002E220F">
      <w:pPr>
        <w:keepNext/>
        <w:jc w:val="center"/>
      </w:pPr>
      <w:r>
        <w:rPr>
          <w:noProof/>
        </w:rPr>
        <w:drawing>
          <wp:inline distT="0" distB="0" distL="0" distR="0" wp14:anchorId="18F5A336" wp14:editId="2282FFFF">
            <wp:extent cx="5381625" cy="4084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l="30062" t="16803" r="30705" b="30264"/>
                    <a:stretch/>
                  </pic:blipFill>
                  <pic:spPr bwMode="auto">
                    <a:xfrm>
                      <a:off x="0" y="0"/>
                      <a:ext cx="5390636" cy="409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D6CA0" w14:textId="77777777" w:rsidR="002E220F" w:rsidRPr="002E220F" w:rsidRDefault="002E220F" w:rsidP="002E220F">
      <w:pPr>
        <w:pStyle w:val="af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E220F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5</w:t>
      </w:r>
      <w:r w:rsidRPr="002E220F">
        <w:rPr>
          <w:rFonts w:ascii="Times New Roman" w:hAnsi="Times New Roman" w:cs="Times New Roman"/>
          <w:color w:val="auto"/>
          <w:sz w:val="24"/>
          <w:szCs w:val="24"/>
        </w:rPr>
        <w:t>. Оценка удовлетворённости готовым продуктом.</w:t>
      </w:r>
    </w:p>
    <w:sectPr w:rsidR="002E220F" w:rsidRPr="002E220F">
      <w:headerReference w:type="default" r:id="rId122"/>
      <w:footerReference w:type="default" r:id="rId123"/>
      <w:headerReference w:type="first" r:id="rId124"/>
      <w:pgSz w:w="11906" w:h="16838"/>
      <w:pgMar w:top="1134" w:right="850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040FB" w14:textId="77777777" w:rsidR="00DA1151" w:rsidRDefault="00DA1151">
      <w:pPr>
        <w:spacing w:after="0" w:line="240" w:lineRule="auto"/>
      </w:pPr>
      <w:r>
        <w:separator/>
      </w:r>
    </w:p>
  </w:endnote>
  <w:endnote w:type="continuationSeparator" w:id="0">
    <w:p w14:paraId="2656AE33" w14:textId="77777777" w:rsidR="00DA1151" w:rsidRDefault="00DA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65872" w14:textId="77777777" w:rsidR="00786FB6" w:rsidRDefault="00786FB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69BC11E" w14:textId="77777777" w:rsidR="00786FB6" w:rsidRDefault="00786FB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B73C9" w14:textId="77777777" w:rsidR="00DA1151" w:rsidRDefault="00DA1151">
      <w:pPr>
        <w:spacing w:after="0" w:line="240" w:lineRule="auto"/>
      </w:pPr>
      <w:r>
        <w:separator/>
      </w:r>
    </w:p>
  </w:footnote>
  <w:footnote w:type="continuationSeparator" w:id="0">
    <w:p w14:paraId="78981194" w14:textId="77777777" w:rsidR="00DA1151" w:rsidRDefault="00DA1151">
      <w:pPr>
        <w:spacing w:after="0" w:line="240" w:lineRule="auto"/>
      </w:pPr>
      <w:r>
        <w:continuationSeparator/>
      </w:r>
    </w:p>
  </w:footnote>
  <w:footnote w:id="1">
    <w:p w14:paraId="4C6C62E1" w14:textId="77777777" w:rsidR="00786FB6" w:rsidRDefault="00786F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Популярность оценена относительно других научно-популярных видео, загруженных на </w:t>
      </w:r>
      <w:proofErr w:type="spellStart"/>
      <w:r>
        <w:rPr>
          <w:color w:val="000000"/>
          <w:sz w:val="20"/>
          <w:szCs w:val="20"/>
        </w:rPr>
        <w:t>YouTube</w:t>
      </w:r>
      <w:proofErr w:type="spellEnd"/>
      <w:r>
        <w:rPr>
          <w:color w:val="000000"/>
          <w:sz w:val="20"/>
          <w:szCs w:val="20"/>
        </w:rPr>
        <w:t>-канал Научной библиотеки.</w:t>
      </w:r>
    </w:p>
  </w:footnote>
  <w:footnote w:id="2">
    <w:p w14:paraId="751A2535" w14:textId="77777777" w:rsidR="00786FB6" w:rsidRDefault="00786F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Подкаст – особая форма медиа, ориентированная, в первую очередь, на </w:t>
      </w:r>
      <w:proofErr w:type="spellStart"/>
      <w:r>
        <w:rPr>
          <w:color w:val="000000"/>
          <w:sz w:val="20"/>
          <w:szCs w:val="20"/>
        </w:rPr>
        <w:t>аудиовосприятие</w:t>
      </w:r>
      <w:proofErr w:type="spellEnd"/>
      <w:r>
        <w:rPr>
          <w:color w:val="000000"/>
          <w:sz w:val="20"/>
          <w:szCs w:val="20"/>
        </w:rPr>
        <w:t xml:space="preserve"> пользователей; визуальное сопровождение в нём может присутствовать, но не является главным.</w:t>
      </w:r>
    </w:p>
  </w:footnote>
  <w:footnote w:id="3">
    <w:p w14:paraId="0712496F" w14:textId="77777777" w:rsidR="00786FB6" w:rsidRDefault="00786F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Не учитывалось в общем показателе просмотров, так как показ экскурсии и ответы на вопросы экскурсантов считал</w:t>
      </w:r>
      <w:r>
        <w:rPr>
          <w:sz w:val="20"/>
          <w:szCs w:val="20"/>
        </w:rPr>
        <w:t>и</w:t>
      </w:r>
      <w:r>
        <w:rPr>
          <w:color w:val="000000"/>
          <w:sz w:val="20"/>
          <w:szCs w:val="20"/>
        </w:rPr>
        <w:t>сь по показателю «Участники онлайн-экскурсии».</w:t>
      </w:r>
    </w:p>
  </w:footnote>
  <w:footnote w:id="4">
    <w:p w14:paraId="6397DF72" w14:textId="77777777" w:rsidR="00786FB6" w:rsidRDefault="00786FB6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Здесь и далее: в системы с ограниченным режимом доступа можно войти через абонемент Научной библиотеки ТГУ.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23D15" w14:textId="77777777" w:rsidR="00786FB6" w:rsidRDefault="00786FB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210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7BFE3281" w14:textId="77777777" w:rsidR="00786FB6" w:rsidRDefault="00786FB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69190" w14:textId="77777777" w:rsidR="00786FB6" w:rsidRDefault="00786FB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55FC0CE" wp14:editId="35745EFA">
          <wp:extent cx="2545080" cy="1251585"/>
          <wp:effectExtent l="0" t="0" r="0" b="0"/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25281" t="54429" r="41402" b="19509"/>
                  <a:stretch>
                    <a:fillRect/>
                  </a:stretch>
                </pic:blipFill>
                <pic:spPr>
                  <a:xfrm>
                    <a:off x="0" y="0"/>
                    <a:ext cx="2545080" cy="1251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242B6C"/>
    <w:multiLevelType w:val="multilevel"/>
    <w:tmpl w:val="36A01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2709"/>
    <w:rsid w:val="00262709"/>
    <w:rsid w:val="002E220F"/>
    <w:rsid w:val="004B03F3"/>
    <w:rsid w:val="004F24E2"/>
    <w:rsid w:val="00641404"/>
    <w:rsid w:val="00786FB6"/>
    <w:rsid w:val="00AA5941"/>
    <w:rsid w:val="00DA1151"/>
    <w:rsid w:val="00E7233A"/>
    <w:rsid w:val="00FA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7162D"/>
  <w15:docId w15:val="{51CCA3AE-4431-4BD4-8B8B-259895343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B17"/>
  </w:style>
  <w:style w:type="paragraph" w:styleId="1">
    <w:name w:val="heading 1"/>
    <w:basedOn w:val="a"/>
    <w:next w:val="a"/>
    <w:link w:val="10"/>
    <w:uiPriority w:val="9"/>
    <w:qFormat/>
    <w:rsid w:val="00C669BD"/>
    <w:pPr>
      <w:keepNext/>
      <w:keepLines/>
      <w:spacing w:after="0" w:line="360" w:lineRule="auto"/>
      <w:outlineLvl w:val="0"/>
    </w:pPr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16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C3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0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7182"/>
  </w:style>
  <w:style w:type="paragraph" w:styleId="a8">
    <w:name w:val="footer"/>
    <w:basedOn w:val="a"/>
    <w:link w:val="a9"/>
    <w:uiPriority w:val="99"/>
    <w:unhideWhenUsed/>
    <w:rsid w:val="0040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7182"/>
  </w:style>
  <w:style w:type="character" w:customStyle="1" w:styleId="10">
    <w:name w:val="Заголовок 1 Знак"/>
    <w:basedOn w:val="a0"/>
    <w:link w:val="1"/>
    <w:uiPriority w:val="9"/>
    <w:rsid w:val="00C669BD"/>
    <w:rPr>
      <w:rFonts w:ascii="Times New Roman" w:eastAsia="Times New Roman" w:hAnsi="Times New Roman" w:cs="Times New Roman"/>
      <w:bCs/>
      <w:i/>
      <w:sz w:val="24"/>
      <w:szCs w:val="24"/>
    </w:rPr>
  </w:style>
  <w:style w:type="table" w:styleId="aa">
    <w:name w:val="Table Grid"/>
    <w:basedOn w:val="a1"/>
    <w:uiPriority w:val="59"/>
    <w:rsid w:val="00C5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6A27CC"/>
    <w:pPr>
      <w:spacing w:after="140"/>
    </w:pPr>
    <w:rPr>
      <w:rFonts w:ascii="Times New Roman" w:eastAsia="Arial Unicode MS" w:hAnsi="Times New Roman" w:cs="Arial Unicode MS"/>
      <w:color w:val="000000"/>
      <w:sz w:val="24"/>
      <w:szCs w:val="24"/>
    </w:rPr>
  </w:style>
  <w:style w:type="character" w:customStyle="1" w:styleId="ac">
    <w:name w:val="Основной текст Знак"/>
    <w:basedOn w:val="a0"/>
    <w:link w:val="ab"/>
    <w:rsid w:val="006A27CC"/>
    <w:rPr>
      <w:rFonts w:ascii="Times New Roman" w:eastAsia="Arial Unicode MS" w:hAnsi="Times New Roman" w:cs="Arial Unicode MS"/>
      <w:color w:val="000000"/>
      <w:sz w:val="24"/>
      <w:szCs w:val="24"/>
      <w:lang w:eastAsia="ru-RU"/>
    </w:rPr>
  </w:style>
  <w:style w:type="paragraph" w:customStyle="1" w:styleId="Ad">
    <w:name w:val="По умолчанию A"/>
    <w:qFormat/>
    <w:rsid w:val="006A27CC"/>
    <w:pPr>
      <w:spacing w:after="0" w:line="240" w:lineRule="auto"/>
    </w:pPr>
    <w:rPr>
      <w:rFonts w:ascii="Helvetica Neue" w:eastAsia="Arial Unicode MS" w:hAnsi="Helvetica Neue" w:cs="Arial Unicode MS"/>
      <w:color w:val="000000"/>
    </w:rPr>
  </w:style>
  <w:style w:type="character" w:styleId="ae">
    <w:name w:val="Hyperlink"/>
    <w:basedOn w:val="a0"/>
    <w:uiPriority w:val="99"/>
    <w:unhideWhenUsed/>
    <w:rsid w:val="00371152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371152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8A59E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A59E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A59E2"/>
    <w:rPr>
      <w:vertAlign w:val="superscript"/>
    </w:rPr>
  </w:style>
  <w:style w:type="paragraph" w:styleId="af3">
    <w:name w:val="Subtitle"/>
    <w:basedOn w:val="a"/>
    <w:next w:val="a"/>
    <w:link w:val="af4"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160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1160E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A5941"/>
    <w:pPr>
      <w:tabs>
        <w:tab w:val="right" w:pos="9912"/>
      </w:tabs>
      <w:spacing w:after="100" w:line="360" w:lineRule="auto"/>
    </w:pPr>
  </w:style>
  <w:style w:type="character" w:customStyle="1" w:styleId="20">
    <w:name w:val="Заголовок 2 Знак"/>
    <w:basedOn w:val="a0"/>
    <w:link w:val="2"/>
    <w:uiPriority w:val="9"/>
    <w:rsid w:val="00116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160ED"/>
    <w:pPr>
      <w:spacing w:after="100"/>
      <w:ind w:left="220"/>
    </w:pPr>
  </w:style>
  <w:style w:type="paragraph" w:customStyle="1" w:styleId="Default">
    <w:name w:val="Default"/>
    <w:rsid w:val="008E02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af6">
    <w:basedOn w:val="TableNormal0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a">
    <w:name w:val="caption"/>
    <w:basedOn w:val="a"/>
    <w:next w:val="a"/>
    <w:uiPriority w:val="35"/>
    <w:unhideWhenUsed/>
    <w:qFormat/>
    <w:rsid w:val="00AE061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f0">
    <w:name w:val="Unresolved Mention"/>
    <w:basedOn w:val="a0"/>
    <w:uiPriority w:val="99"/>
    <w:semiHidden/>
    <w:unhideWhenUsed/>
    <w:rsid w:val="00786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ital.lib.tsu.ru/vital/access/manager/Repository/vtls:000525086" TargetMode="External"/><Relationship Id="rId117" Type="http://schemas.openxmlformats.org/officeDocument/2006/relationships/image" Target="media/image2.png"/><Relationship Id="rId21" Type="http://schemas.openxmlformats.org/officeDocument/2006/relationships/hyperlink" Target="http://vital.lib.tsu.ru/vital/access/manager/Collection/vital:3940" TargetMode="External"/><Relationship Id="rId42" Type="http://schemas.openxmlformats.org/officeDocument/2006/relationships/hyperlink" Target="https://www.prlib.ru/item/468285" TargetMode="External"/><Relationship Id="rId47" Type="http://schemas.openxmlformats.org/officeDocument/2006/relationships/hyperlink" Target="http://vital.lib.tsu.ru/vital/access/manager/Repository/vtls:000620354" TargetMode="External"/><Relationship Id="rId63" Type="http://schemas.openxmlformats.org/officeDocument/2006/relationships/hyperlink" Target="http://www.iprbookshop.ru/52106.html" TargetMode="External"/><Relationship Id="rId68" Type="http://schemas.openxmlformats.org/officeDocument/2006/relationships/hyperlink" Target="http://www.iprbookshop.ru/78356.html" TargetMode="External"/><Relationship Id="rId84" Type="http://schemas.openxmlformats.org/officeDocument/2006/relationships/hyperlink" Target="http://vital.lib.tsu.ru/vital/access/manager/Repository/vtls:000190750" TargetMode="External"/><Relationship Id="rId89" Type="http://schemas.openxmlformats.org/officeDocument/2006/relationships/hyperlink" Target="https://olympic.ru/" TargetMode="External"/><Relationship Id="rId112" Type="http://schemas.openxmlformats.org/officeDocument/2006/relationships/hyperlink" Target="http://www.lib.tsu.ru/ru/news/pervye-raboty-proekta-sdelanovhranilishche-v-otkrytom-dostupe" TargetMode="External"/><Relationship Id="rId16" Type="http://schemas.openxmlformats.org/officeDocument/2006/relationships/hyperlink" Target="http://vital.lib.tsu.ru/vital/access/manager/Community/vital:11165" TargetMode="External"/><Relationship Id="rId107" Type="http://schemas.openxmlformats.org/officeDocument/2006/relationships/hyperlink" Target="https://vk.com/wall-78280187_3401" TargetMode="External"/><Relationship Id="rId11" Type="http://schemas.openxmlformats.org/officeDocument/2006/relationships/hyperlink" Target="https://youtu.be/8mpY7SMvKK4" TargetMode="External"/><Relationship Id="rId32" Type="http://schemas.openxmlformats.org/officeDocument/2006/relationships/hyperlink" Target="https://www.prlib.ru/item/434710" TargetMode="External"/><Relationship Id="rId37" Type="http://schemas.openxmlformats.org/officeDocument/2006/relationships/hyperlink" Target="http://vital.lib.tsu.ru/vital/access/manager/Repository/vtls:000645786" TargetMode="External"/><Relationship Id="rId53" Type="http://schemas.openxmlformats.org/officeDocument/2006/relationships/hyperlink" Target="https://e.lanbook.com/book/23320" TargetMode="External"/><Relationship Id="rId58" Type="http://schemas.openxmlformats.org/officeDocument/2006/relationships/hyperlink" Target="https://urait.ru/bcode/456652" TargetMode="External"/><Relationship Id="rId74" Type="http://schemas.openxmlformats.org/officeDocument/2006/relationships/hyperlink" Target="http://www.iprbookshop.ru/71310.html" TargetMode="External"/><Relationship Id="rId79" Type="http://schemas.openxmlformats.org/officeDocument/2006/relationships/hyperlink" Target="http://vital.lib.tsu.ru/vital/access/manager/Repository/vtls:000497542" TargetMode="External"/><Relationship Id="rId102" Type="http://schemas.openxmlformats.org/officeDocument/2006/relationships/hyperlink" Target="https://bigenc.ru/sport/text/4145117" TargetMode="External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hyperlink" Target="https://www.olympichistory.info/" TargetMode="External"/><Relationship Id="rId95" Type="http://schemas.openxmlformats.org/officeDocument/2006/relationships/hyperlink" Target="https://bigenc.ru/world_history/text/2685216" TargetMode="External"/><Relationship Id="rId22" Type="http://schemas.openxmlformats.org/officeDocument/2006/relationships/hyperlink" Target="http://vital.lib.tsu.ru/vital/access/manager/Collection/vital:11205" TargetMode="External"/><Relationship Id="rId27" Type="http://schemas.openxmlformats.org/officeDocument/2006/relationships/hyperlink" Target="http://dl.ub.uni-freiburg.de/diglit/muenster1551" TargetMode="External"/><Relationship Id="rId43" Type="http://schemas.openxmlformats.org/officeDocument/2006/relationships/hyperlink" Target="http://vital.lib.tsu.ru/vital/access/manager/Repository/vtls:000624583" TargetMode="External"/><Relationship Id="rId48" Type="http://schemas.openxmlformats.org/officeDocument/2006/relationships/hyperlink" Target="http://www.lib.tsu.ru/nasledie_pavla_kosharova/" TargetMode="External"/><Relationship Id="rId64" Type="http://schemas.openxmlformats.org/officeDocument/2006/relationships/hyperlink" Target="https://znanium.com/catalog/product/950369" TargetMode="External"/><Relationship Id="rId69" Type="http://schemas.openxmlformats.org/officeDocument/2006/relationships/hyperlink" Target="http://www.iprbookshop.ru/65713.html" TargetMode="External"/><Relationship Id="rId113" Type="http://schemas.openxmlformats.org/officeDocument/2006/relationships/hyperlink" Target="https://vk.com/wall-41635155_6537" TargetMode="External"/><Relationship Id="rId118" Type="http://schemas.openxmlformats.org/officeDocument/2006/relationships/image" Target="media/image3.png"/><Relationship Id="rId80" Type="http://schemas.openxmlformats.org/officeDocument/2006/relationships/hyperlink" Target="http://vital.lib.tsu.ru/vital/access/manager/Repository/vtls:000580906" TargetMode="External"/><Relationship Id="rId85" Type="http://schemas.openxmlformats.org/officeDocument/2006/relationships/hyperlink" Target="http://vital.lib.tsu.ru/vital/access/manager/Repository/vtls:000426275" TargetMode="External"/><Relationship Id="rId12" Type="http://schemas.openxmlformats.org/officeDocument/2006/relationships/hyperlink" Target="https://youtu.be/8JFA4Q7bYbA" TargetMode="External"/><Relationship Id="rId17" Type="http://schemas.openxmlformats.org/officeDocument/2006/relationships/hyperlink" Target="http://vital.lib.tsu.ru/vital/access/manager/Community/vital:11165" TargetMode="External"/><Relationship Id="rId33" Type="http://schemas.openxmlformats.org/officeDocument/2006/relationships/hyperlink" Target="https://www.prlib.ru/item/1307982" TargetMode="External"/><Relationship Id="rId38" Type="http://schemas.openxmlformats.org/officeDocument/2006/relationships/hyperlink" Target="http://vital.lib.tsu.ru/vital/access/manager/Collection/vital:11169" TargetMode="External"/><Relationship Id="rId59" Type="http://schemas.openxmlformats.org/officeDocument/2006/relationships/hyperlink" Target="http://www.iprbookshop.ru/55581.html" TargetMode="External"/><Relationship Id="rId103" Type="http://schemas.openxmlformats.org/officeDocument/2006/relationships/hyperlink" Target="https://www.mirf.ru/science/kak-zarodilis-olimpiyskie-igry/" TargetMode="External"/><Relationship Id="rId108" Type="http://schemas.openxmlformats.org/officeDocument/2006/relationships/hyperlink" Target="http://www.lib.tsu.ru/ru/news/uchastniki-proekta-sdelanovhranilishche-pristupili-k-rabote-s-pervymi-zayavkami-ot-fakultetov" TargetMode="External"/><Relationship Id="rId124" Type="http://schemas.openxmlformats.org/officeDocument/2006/relationships/header" Target="header2.xml"/><Relationship Id="rId54" Type="http://schemas.openxmlformats.org/officeDocument/2006/relationships/hyperlink" Target="http://www.iprbookshop.ru/22198.html" TargetMode="External"/><Relationship Id="rId70" Type="http://schemas.openxmlformats.org/officeDocument/2006/relationships/hyperlink" Target="http://www.iprbookshop.ru/86141.html" TargetMode="External"/><Relationship Id="rId75" Type="http://schemas.openxmlformats.org/officeDocument/2006/relationships/hyperlink" Target="http://www.iprbookshop.ru/65036.html" TargetMode="External"/><Relationship Id="rId91" Type="http://schemas.openxmlformats.org/officeDocument/2006/relationships/hyperlink" Target="http://olimp-history.ru/" TargetMode="External"/><Relationship Id="rId96" Type="http://schemas.openxmlformats.org/officeDocument/2006/relationships/hyperlink" Target="https://bigenc.ru/sport/text/414507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vital.lib.tsu.ru/vital/access/manager/Collection/vital:3850" TargetMode="External"/><Relationship Id="rId28" Type="http://schemas.openxmlformats.org/officeDocument/2006/relationships/hyperlink" Target="https://dlib.rsl.ru/01004091674" TargetMode="External"/><Relationship Id="rId49" Type="http://schemas.openxmlformats.org/officeDocument/2006/relationships/hyperlink" Target="https://kp.rusneb.ru/item/material/ot-vladivostoka-do-uralska-carskiy-putevoditel-po-sibiri" TargetMode="External"/><Relationship Id="rId114" Type="http://schemas.openxmlformats.org/officeDocument/2006/relationships/hyperlink" Target="https://www.facebook.com/libtsu/posts/1814091902082206" TargetMode="External"/><Relationship Id="rId119" Type="http://schemas.openxmlformats.org/officeDocument/2006/relationships/image" Target="media/image4.png"/><Relationship Id="rId44" Type="http://schemas.openxmlformats.org/officeDocument/2006/relationships/hyperlink" Target="http://chamo.lib.tsu.ru/search/query?facet_collection_group=%D0%91%D0%B8%D0%B1%D0%BB%D0%B8%D0%BE%D1%82%D0%B5%D0%BA%D0%B0+%D0%93.%D0%9A.+%D0%A2%D1%8E%D0%BC%D0%B5%D0%BD%D1%86%D0%B5%D0%B2%D0%B0&amp;sort=relevance&amp;theme=system" TargetMode="External"/><Relationship Id="rId60" Type="http://schemas.openxmlformats.org/officeDocument/2006/relationships/hyperlink" Target="http://www.iprbookshop.ru/62969.html" TargetMode="External"/><Relationship Id="rId65" Type="http://schemas.openxmlformats.org/officeDocument/2006/relationships/hyperlink" Target="http://www.iprbookshop.ru/27262.html" TargetMode="External"/><Relationship Id="rId81" Type="http://schemas.openxmlformats.org/officeDocument/2006/relationships/hyperlink" Target="http://vital.lib.tsu.ru/vital/access/manager/Repository/vtls:000504149" TargetMode="External"/><Relationship Id="rId86" Type="http://schemas.openxmlformats.org/officeDocument/2006/relationships/hyperlink" Target="https://www.olympic.org/" TargetMode="External"/><Relationship Id="rId13" Type="http://schemas.openxmlformats.org/officeDocument/2006/relationships/hyperlink" Target="https://youtu.be/Byp01barol8" TargetMode="External"/><Relationship Id="rId18" Type="http://schemas.openxmlformats.org/officeDocument/2006/relationships/hyperlink" Target="http://vital.lib.tsu.ru/vital/access/manager/Collection/vital:3938" TargetMode="External"/><Relationship Id="rId39" Type="http://schemas.openxmlformats.org/officeDocument/2006/relationships/hyperlink" Target="http://vital.lib.tsu.ru/vital/access/manager/Repository/vtls:000075895" TargetMode="External"/><Relationship Id="rId109" Type="http://schemas.openxmlformats.org/officeDocument/2006/relationships/hyperlink" Target="https://www.facebook.com/libtsu/posts/1746164668874930" TargetMode="External"/><Relationship Id="rId34" Type="http://schemas.openxmlformats.org/officeDocument/2006/relationships/hyperlink" Target="https://gallica.bnf.fr/ark:/12148/bpt6k50533b/f3.item.texteImage" TargetMode="External"/><Relationship Id="rId50" Type="http://schemas.openxmlformats.org/officeDocument/2006/relationships/hyperlink" Target="https://rusneb.ru/catalog/000200_000018_RU_NLR_cart_8472/" TargetMode="External"/><Relationship Id="rId55" Type="http://schemas.openxmlformats.org/officeDocument/2006/relationships/hyperlink" Target="http://www.iprbookshop.ru/95630.html" TargetMode="External"/><Relationship Id="rId76" Type="http://schemas.openxmlformats.org/officeDocument/2006/relationships/hyperlink" Target="http://www.iprbookshop.ru/65040.html" TargetMode="External"/><Relationship Id="rId97" Type="http://schemas.openxmlformats.org/officeDocument/2006/relationships/hyperlink" Target="https://bigenc.ru/sport/text/5134682" TargetMode="External"/><Relationship Id="rId104" Type="http://schemas.openxmlformats.org/officeDocument/2006/relationships/hyperlink" Target="https://tass.ru/info/940348" TargetMode="External"/><Relationship Id="rId120" Type="http://schemas.openxmlformats.org/officeDocument/2006/relationships/image" Target="media/image5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iprbookshop.ru/95584.html" TargetMode="External"/><Relationship Id="rId92" Type="http://schemas.openxmlformats.org/officeDocument/2006/relationships/hyperlink" Target="https://ria.ru/20110406/361277370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lib.rsl.ru/01002424819" TargetMode="External"/><Relationship Id="rId24" Type="http://schemas.openxmlformats.org/officeDocument/2006/relationships/hyperlink" Target="http://vital.lib.tsu.ru/vital/access/manager/Repository/vtls:000434734" TargetMode="External"/><Relationship Id="rId40" Type="http://schemas.openxmlformats.org/officeDocument/2006/relationships/hyperlink" Target="http://chamo.lib.tsu.ru/search/query?match_1=MUST&amp;field_1&amp;term_1=%D0%B1%D0%B8%D0%B1%D0%BB%D0%B8%D0%BE%D1%82%D0%B5%D0%BA%D0%B0+%D0%BD%D0%B8%D0%BA%D0%B8%D1%82%D0%B5%D0%BD%D0%BA%D0%BE&amp;facet_collection_group=%D0%91%D0%B8%D0%B1%D0%BB%D0%B8%D0%BE%D1%82%D0%B5%D0%BA%D0%B0+%D0%90.%D0%92.+%D0%9D%D0%B8%D0%BA%D0%B8%D1%82%D0%B5%D0%BD%D0%BA%D0%BE&amp;sort=relevance&amp;theme=system" TargetMode="External"/><Relationship Id="rId45" Type="http://schemas.openxmlformats.org/officeDocument/2006/relationships/hyperlink" Target="http://vital.lib.tsu.ru/vital/access/manager/Repository/vtls:000349050" TargetMode="External"/><Relationship Id="rId66" Type="http://schemas.openxmlformats.org/officeDocument/2006/relationships/hyperlink" Target="http://www.iprbookshop.ru/63655.html" TargetMode="External"/><Relationship Id="rId87" Type="http://schemas.openxmlformats.org/officeDocument/2006/relationships/hyperlink" Target="https://www.olympic.org/museum/" TargetMode="External"/><Relationship Id="rId110" Type="http://schemas.openxmlformats.org/officeDocument/2006/relationships/hyperlink" Target="https://vk.com/wall-41635155_6243" TargetMode="External"/><Relationship Id="rId115" Type="http://schemas.openxmlformats.org/officeDocument/2006/relationships/hyperlink" Target="https://vk.com/wall-78280187_3483" TargetMode="External"/><Relationship Id="rId61" Type="http://schemas.openxmlformats.org/officeDocument/2006/relationships/hyperlink" Target="http://www.iprbookshop.ru/83307.html" TargetMode="External"/><Relationship Id="rId82" Type="http://schemas.openxmlformats.org/officeDocument/2006/relationships/hyperlink" Target="http://vital.lib.tsu.ru/vital/access/manager/Repository/vtls:000052230" TargetMode="External"/><Relationship Id="rId19" Type="http://schemas.openxmlformats.org/officeDocument/2006/relationships/hyperlink" Target="http://vital.lib.tsu.ru/vital/access/manager/Repository/vtls:000563169" TargetMode="External"/><Relationship Id="rId14" Type="http://schemas.openxmlformats.org/officeDocument/2006/relationships/hyperlink" Target="https://youtu.be/eqcR5qjDEww" TargetMode="External"/><Relationship Id="rId30" Type="http://schemas.openxmlformats.org/officeDocument/2006/relationships/hyperlink" Target="http://vital.lib.tsu.ru/vital/access/manager/Repository/vtls:000635059" TargetMode="External"/><Relationship Id="rId35" Type="http://schemas.openxmlformats.org/officeDocument/2006/relationships/hyperlink" Target="http://vital.lib.tsu.ru/vital/access/manager/Repository/vtls:000661324" TargetMode="External"/><Relationship Id="rId56" Type="http://schemas.openxmlformats.org/officeDocument/2006/relationships/hyperlink" Target="https://urait.ru/bcode/455928" TargetMode="External"/><Relationship Id="rId77" Type="http://schemas.openxmlformats.org/officeDocument/2006/relationships/hyperlink" Target="http://www.iprbookshop.ru/65007.html" TargetMode="External"/><Relationship Id="rId100" Type="http://schemas.openxmlformats.org/officeDocument/2006/relationships/hyperlink" Target="https://bigenc.ru/sport/text/4145314" TargetMode="External"/><Relationship Id="rId105" Type="http://schemas.openxmlformats.org/officeDocument/2006/relationships/hyperlink" Target="https://olympic.ru/upload/2019/06/tou-27_blok.pdf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docs.google.com/forms/d/e/1FAIpQLScTT6gdSXFmdoEU3NdMT6B6IF9jZaZbS8JH9bItZdOB5JZz7g/viewform" TargetMode="External"/><Relationship Id="rId51" Type="http://schemas.openxmlformats.org/officeDocument/2006/relationships/hyperlink" Target="http://vital.lib.tsu.ru/vital/access/manager/Collection/vital:6243" TargetMode="External"/><Relationship Id="rId72" Type="http://schemas.openxmlformats.org/officeDocument/2006/relationships/hyperlink" Target="https://znanium.com/catalog/product/1020823" TargetMode="External"/><Relationship Id="rId93" Type="http://schemas.openxmlformats.org/officeDocument/2006/relationships/hyperlink" Target="https://ria.ru/20160805/1473627729.html" TargetMode="External"/><Relationship Id="rId98" Type="http://schemas.openxmlformats.org/officeDocument/2006/relationships/hyperlink" Target="https://bigenc.ru/sport/text/5134095" TargetMode="External"/><Relationship Id="rId121" Type="http://schemas.openxmlformats.org/officeDocument/2006/relationships/image" Target="media/image6.png"/><Relationship Id="rId3" Type="http://schemas.openxmlformats.org/officeDocument/2006/relationships/styles" Target="styles.xml"/><Relationship Id="rId25" Type="http://schemas.openxmlformats.org/officeDocument/2006/relationships/hyperlink" Target="http://vital.lib.tsu.ru/vital/access/manager/Repository/vtls:000635131" TargetMode="External"/><Relationship Id="rId46" Type="http://schemas.openxmlformats.org/officeDocument/2006/relationships/hyperlink" Target="http://vital.lib.tsu.ru/vital/access/manager/Repository/vtls:000393569" TargetMode="External"/><Relationship Id="rId67" Type="http://schemas.openxmlformats.org/officeDocument/2006/relationships/hyperlink" Target="http://www.iprbookshop.ru/97798.html" TargetMode="External"/><Relationship Id="rId116" Type="http://schemas.openxmlformats.org/officeDocument/2006/relationships/image" Target="media/image1.jpeg"/><Relationship Id="rId20" Type="http://schemas.openxmlformats.org/officeDocument/2006/relationships/hyperlink" Target="http://vital.lib.tsu.ru/vital/access/manager/Repository/vtls:000556260" TargetMode="External"/><Relationship Id="rId41" Type="http://schemas.openxmlformats.org/officeDocument/2006/relationships/hyperlink" Target="https://znanium.com/catalog/product/355358" TargetMode="External"/><Relationship Id="rId62" Type="http://schemas.openxmlformats.org/officeDocument/2006/relationships/hyperlink" Target="http://www.iprbookshop.ru/88512.html" TargetMode="External"/><Relationship Id="rId83" Type="http://schemas.openxmlformats.org/officeDocument/2006/relationships/hyperlink" Target="http://vital.lib.tsu.ru/vital/access/manager/Repository/vtls:000164386" TargetMode="External"/><Relationship Id="rId88" Type="http://schemas.openxmlformats.org/officeDocument/2006/relationships/hyperlink" Target="https://www.olympic.org/sochi-2014" TargetMode="External"/><Relationship Id="rId111" Type="http://schemas.openxmlformats.org/officeDocument/2006/relationships/hyperlink" Target="http://editors.tsu.ru/index.php/novosti2" TargetMode="External"/><Relationship Id="rId15" Type="http://schemas.openxmlformats.org/officeDocument/2006/relationships/hyperlink" Target="https://youtu.be/PwXKtS2CQ7M" TargetMode="External"/><Relationship Id="rId36" Type="http://schemas.openxmlformats.org/officeDocument/2006/relationships/hyperlink" Target="http://chamo.lib.tsu.ru/lib/item?id=chamo:194599&amp;theme=system" TargetMode="External"/><Relationship Id="rId57" Type="http://schemas.openxmlformats.org/officeDocument/2006/relationships/hyperlink" Target="http://www.iprbookshop.ru/61049.html" TargetMode="External"/><Relationship Id="rId106" Type="http://schemas.openxmlformats.org/officeDocument/2006/relationships/hyperlink" Target="http://www.iprbookshop.ru/99774.html" TargetMode="External"/><Relationship Id="rId10" Type="http://schemas.openxmlformats.org/officeDocument/2006/relationships/hyperlink" Target="https://youtu.be/EXU2GdJRHdA?t=20796" TargetMode="External"/><Relationship Id="rId31" Type="http://schemas.openxmlformats.org/officeDocument/2006/relationships/hyperlink" Target="https://e.lanbook.com/book/10424" TargetMode="External"/><Relationship Id="rId52" Type="http://schemas.openxmlformats.org/officeDocument/2006/relationships/hyperlink" Target="http://www.iprbookshop.ru/50393.html" TargetMode="External"/><Relationship Id="rId73" Type="http://schemas.openxmlformats.org/officeDocument/2006/relationships/hyperlink" Target="https://znanium.com/catalog/product/551002" TargetMode="External"/><Relationship Id="rId78" Type="http://schemas.openxmlformats.org/officeDocument/2006/relationships/hyperlink" Target="http://vital.lib.tsu.ru/vital/access/manager/Repository/vtls:000632509" TargetMode="External"/><Relationship Id="rId94" Type="http://schemas.openxmlformats.org/officeDocument/2006/relationships/hyperlink" Target="https://ru.wikisource.org/wiki/%D0%9E%D1%87%D0%B5%D1%80%D0%BA_%D0%B3%D1%80%D0%B5%D1%87%D0%B5%D1%81%D0%BA%D0%B8%D1%85_%D0%B4%D1%80%D0%B5%D0%B2%D0%BD%D0%BE%D1%81%D1%82%D0%B5%D0%B9_(%D0%9B%D0%B0%D1%82%D1%8B%D1%88%D0%B5%D0%B2)/%D0%91%D0%BE%D0%B3%D0%BE%D1%81%D0%BB%D1%83%D0%B6%D0%B5%D0%B1%D0%BD%D1%8B%D0%B5_%D0%B8_%D1%81%D1%86%D0%B5%D0%BD%D0%B8%D1%87%D0%B5%D1%81%D0%BA%D0%B8%D0%B5_%D0%B4%D1%80%D0%B5%D0%B2%D0%BD%D0%BE%D1%81%D1%82%D0%B8" TargetMode="External"/><Relationship Id="rId99" Type="http://schemas.openxmlformats.org/officeDocument/2006/relationships/hyperlink" Target="https://bigenc.ru/sport/text/4138564" TargetMode="External"/><Relationship Id="rId101" Type="http://schemas.openxmlformats.org/officeDocument/2006/relationships/hyperlink" Target="https://bigenc.ru/sport/text/4145141" TargetMode="External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4IjaUouXsO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aTFdIgAjRgkgtbfEE3aLNmJ+Ww==">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20</Pages>
  <Words>6695</Words>
  <Characters>38162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Мария Короткая</cp:lastModifiedBy>
  <cp:revision>4</cp:revision>
  <dcterms:created xsi:type="dcterms:W3CDTF">2021-01-27T11:44:00Z</dcterms:created>
  <dcterms:modified xsi:type="dcterms:W3CDTF">2021-02-02T02:17:00Z</dcterms:modified>
</cp:coreProperties>
</file>