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43F" w:rsidRDefault="009470D0">
      <w:pPr>
        <w:pStyle w:val="a5"/>
      </w:pPr>
      <w:r>
        <w:rPr>
          <w:noProof/>
        </w:rPr>
        <w:drawing>
          <wp:inline distT="0" distB="0" distL="0" distR="0">
            <wp:extent cx="2551178" cy="1251587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5288" t="54414" r="41404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243F" w:rsidRDefault="0047243F">
      <w:pPr>
        <w:spacing w:after="0" w:line="360" w:lineRule="auto"/>
        <w:ind w:firstLine="540"/>
        <w:rPr>
          <w:rFonts w:ascii="Times New Roman" w:hAnsi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243F" w:rsidRDefault="009470D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ОТЧЁТ О РЕАЛИЗАЦИИ ПРОЕКТА </w:t>
      </w:r>
    </w:p>
    <w:p w:rsidR="0097506A" w:rsidRPr="005548B8" w:rsidRDefault="00FB6FE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6FE4">
        <w:rPr>
          <w:rFonts w:ascii="Times New Roman" w:eastAsia="Arial Unicode MS" w:hAnsi="Times New Roman" w:cs="Arial Unicode MS"/>
        </w:rPr>
        <w:t>15.05.2018 – 15.11.2018</w:t>
      </w: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6FE4" w:rsidRPr="00FB6FE4" w:rsidRDefault="00FB6FE4" w:rsidP="00FB6FE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6F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Галерея «В Главном»: создание выставочной площадки </w:t>
      </w:r>
    </w:p>
    <w:p w:rsidR="00FB6FE4" w:rsidRPr="00FB6FE4" w:rsidRDefault="00FB6FE4" w:rsidP="00FB6FE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6F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холле института искусств и культуры </w:t>
      </w: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43F" w:rsidRPr="005548B8" w:rsidRDefault="0047243F">
      <w:pPr>
        <w:pStyle w:val="1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9470D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Проектный менеджер </w:t>
      </w:r>
    </w:p>
    <w:p w:rsidR="0047243F" w:rsidRDefault="0047243F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7243F" w:rsidRDefault="00FB6FE4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 xml:space="preserve">А.Ю. Куклина, ассистент ИИК </w:t>
      </w:r>
      <w:r w:rsidR="009470D0">
        <w:rPr>
          <w:rFonts w:ascii="Times New Roman" w:hAnsi="Times New Roman"/>
          <w:sz w:val="24"/>
          <w:szCs w:val="24"/>
        </w:rPr>
        <w:t>ТГУ</w:t>
      </w:r>
    </w:p>
    <w:p w:rsidR="0047243F" w:rsidRDefault="0047243F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78BA" w:rsidRDefault="00E678BA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B6FE4" w:rsidRDefault="00FB6FE4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FE4" w:rsidRDefault="00FB6FE4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243F" w:rsidRDefault="009470D0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Томск 201</w:t>
      </w:r>
      <w:r w:rsidR="00034227">
        <w:rPr>
          <w:rFonts w:ascii="Times New Roman" w:hAnsi="Times New Roman"/>
          <w:b/>
          <w:bCs/>
          <w:sz w:val="24"/>
          <w:szCs w:val="24"/>
        </w:rPr>
        <w:t>8</w:t>
      </w:r>
    </w:p>
    <w:p w:rsidR="00A45BE7" w:rsidRDefault="00A45BE7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2D7B" w:rsidRDefault="00A22D7B" w:rsidP="00A22D7B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 w:rsidR="009470D0">
        <w:rPr>
          <w:rFonts w:ascii="Times New Roman" w:hAnsi="Times New Roman"/>
          <w:b/>
          <w:bCs/>
          <w:sz w:val="24"/>
          <w:szCs w:val="24"/>
        </w:rPr>
        <w:t>Содержание</w:t>
      </w:r>
    </w:p>
    <w:p w:rsidR="0047243F" w:rsidRPr="00A22D7B" w:rsidRDefault="00A22D7B" w:rsidP="00A22D7B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 w:rsidR="009470D0" w:rsidRPr="00A22D7B">
        <w:rPr>
          <w:rFonts w:ascii="Times New Roman" w:hAnsi="Times New Roman"/>
          <w:b/>
          <w:bCs/>
          <w:sz w:val="24"/>
          <w:szCs w:val="24"/>
        </w:rPr>
        <w:t>Краткая аннотация выполненных работ и достижение КПЭ проекта</w:t>
      </w:r>
    </w:p>
    <w:p w:rsidR="0047243F" w:rsidRDefault="009470D0" w:rsidP="00F27701">
      <w:pPr>
        <w:pStyle w:val="a6"/>
        <w:spacing w:after="0" w:line="360" w:lineRule="auto"/>
        <w:ind w:left="0" w:firstLine="709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Приложения </w:t>
      </w:r>
    </w:p>
    <w:p w:rsidR="00A22D7B" w:rsidRPr="00A22D7B" w:rsidRDefault="00BF4558" w:rsidP="00A22D7B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22D7B" w:rsidRPr="00A22D7B">
        <w:rPr>
          <w:rFonts w:ascii="Times New Roman" w:hAnsi="Times New Roman"/>
          <w:sz w:val="24"/>
          <w:szCs w:val="24"/>
          <w:shd w:val="clear" w:color="auto" w:fill="FFFFFF"/>
        </w:rPr>
        <w:t>Дизайн-проекта арт-пространства Галереи «В Главном».</w:t>
      </w:r>
    </w:p>
    <w:p w:rsidR="00A22D7B" w:rsidRPr="00A22D7B" w:rsidRDefault="00BF4558" w:rsidP="00A22D7B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22D7B" w:rsidRPr="00A22D7B">
        <w:rPr>
          <w:rFonts w:ascii="Times New Roman" w:hAnsi="Times New Roman"/>
          <w:sz w:val="24"/>
          <w:szCs w:val="24"/>
          <w:shd w:val="clear" w:color="auto" w:fill="FFFFFF"/>
        </w:rPr>
        <w:t xml:space="preserve">Выставочный план галереи «В Главном» ИИК ТГУ </w:t>
      </w:r>
    </w:p>
    <w:p w:rsidR="00A22D7B" w:rsidRPr="00A22D7B" w:rsidRDefault="00BF4558" w:rsidP="00A22D7B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22D7B" w:rsidRPr="00A22D7B">
        <w:rPr>
          <w:rFonts w:ascii="Times New Roman" w:hAnsi="Times New Roman"/>
          <w:sz w:val="24"/>
          <w:szCs w:val="24"/>
          <w:shd w:val="clear" w:color="auto" w:fill="FFFFFF"/>
        </w:rPr>
        <w:t>Пиар-отчеты мероприятий Галереи «В Главном»</w:t>
      </w:r>
    </w:p>
    <w:p w:rsidR="00A22D7B" w:rsidRPr="00A22D7B" w:rsidRDefault="00BF4558" w:rsidP="00A22D7B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22D7B" w:rsidRPr="00A22D7B">
        <w:rPr>
          <w:rFonts w:ascii="Times New Roman" w:hAnsi="Times New Roman"/>
          <w:sz w:val="24"/>
          <w:szCs w:val="24"/>
          <w:shd w:val="clear" w:color="auto" w:fill="FFFFFF"/>
        </w:rPr>
        <w:t>Фотоотчет событий</w:t>
      </w:r>
      <w:r w:rsidR="00A22D7B" w:rsidRPr="00A22D7B">
        <w:t xml:space="preserve"> </w:t>
      </w:r>
      <w:r w:rsidR="00A22D7B" w:rsidRPr="00A22D7B">
        <w:rPr>
          <w:rFonts w:ascii="Times New Roman" w:hAnsi="Times New Roman"/>
          <w:sz w:val="24"/>
          <w:szCs w:val="24"/>
          <w:shd w:val="clear" w:color="auto" w:fill="FFFFFF"/>
        </w:rPr>
        <w:t>Галереи «В Главном»</w:t>
      </w:r>
    </w:p>
    <w:p w:rsidR="0047243F" w:rsidRPr="00C96522" w:rsidRDefault="00C96522" w:rsidP="00F2770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6522">
        <w:rPr>
          <w:rFonts w:ascii="Times New Roman" w:hAnsi="Times New Roman"/>
          <w:b/>
          <w:sz w:val="24"/>
          <w:szCs w:val="24"/>
          <w:shd w:val="clear" w:color="auto" w:fill="FFFFFF"/>
        </w:rPr>
        <w:t>Заключение</w:t>
      </w:r>
    </w:p>
    <w:p w:rsidR="0047243F" w:rsidRDefault="0047243F">
      <w:pPr>
        <w:pStyle w:val="a6"/>
        <w:shd w:val="clear" w:color="auto" w:fill="FFFFFF"/>
        <w:spacing w:before="100" w:after="10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47243F" w:rsidRDefault="0047243F">
      <w:pPr>
        <w:pStyle w:val="a6"/>
        <w:shd w:val="clear" w:color="auto" w:fill="FFFFFF"/>
        <w:spacing w:before="100" w:after="100" w:line="360" w:lineRule="auto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pStyle w:val="a6"/>
        <w:spacing w:line="360" w:lineRule="auto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sectPr w:rsidR="0047243F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850" w:bottom="1134" w:left="1701" w:header="708" w:footer="708" w:gutter="0"/>
          <w:cols w:space="720"/>
          <w:titlePg/>
        </w:sectPr>
      </w:pPr>
    </w:p>
    <w:p w:rsidR="0047243F" w:rsidRDefault="009470D0" w:rsidP="00A470CC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B6FE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Краткая аннотация выполненных работ и достижение КПЭ проекта</w:t>
      </w:r>
      <w:r w:rsidR="00FB6FE4" w:rsidRPr="00FB6FE4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</w:p>
    <w:p w:rsidR="00FB6FE4" w:rsidRPr="00FB6FE4" w:rsidRDefault="00FB6FE4" w:rsidP="00A470CC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45BE7" w:rsidRPr="00FB6FE4" w:rsidRDefault="00FB6FE4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B6FE4">
        <w:rPr>
          <w:rFonts w:ascii="Times New Roman" w:hAnsi="Times New Roman" w:cs="Times New Roman"/>
          <w:color w:val="auto"/>
          <w:sz w:val="24"/>
          <w:szCs w:val="24"/>
        </w:rPr>
        <w:t>Проект был нацелен на создание дополнительных возможностей для выставочной, кураторской, просветительской и исследовательской деятельности студентов на основе оборудованной выставочной площади в холле ИИК, которая одновременно была бы заметна и интересна в университетской жизни, а также развитие образовательных программ Института искусств и культуры в направлении проектной и творческой деятельности.</w:t>
      </w:r>
    </w:p>
    <w:p w:rsidR="00A45BE7" w:rsidRPr="00CE022A" w:rsidRDefault="00A45BE7" w:rsidP="00FB6FE4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45BE7" w:rsidRDefault="001F465E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B6FE4">
        <w:rPr>
          <w:rFonts w:ascii="Times New Roman" w:hAnsi="Times New Roman" w:cs="Times New Roman"/>
          <w:b/>
          <w:color w:val="auto"/>
          <w:sz w:val="24"/>
          <w:szCs w:val="24"/>
        </w:rPr>
        <w:t>Результаты проекта по задачам</w:t>
      </w:r>
    </w:p>
    <w:p w:rsidR="00FB6FE4" w:rsidRPr="00FB6FE4" w:rsidRDefault="00FB6FE4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45BE7" w:rsidRPr="00FB6FE4" w:rsidRDefault="00FB6FE4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</w:t>
      </w:r>
      <w:r w:rsidR="00D603E9" w:rsidRPr="00FB6FE4">
        <w:rPr>
          <w:rFonts w:ascii="Times New Roman" w:hAnsi="Times New Roman" w:cs="Times New Roman"/>
          <w:color w:val="auto"/>
          <w:sz w:val="24"/>
          <w:szCs w:val="24"/>
        </w:rPr>
        <w:t>ля достижения цели представляемого проекта реализованы следующие задачи:</w:t>
      </w:r>
    </w:p>
    <w:p w:rsidR="00D603E9" w:rsidRPr="00D603E9" w:rsidRDefault="00D603E9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55"/>
      </w:tblGrid>
      <w:tr w:rsidR="00D603E9" w:rsidRPr="00D603E9" w:rsidTr="00844311">
        <w:tc>
          <w:tcPr>
            <w:tcW w:w="3510" w:type="dxa"/>
          </w:tcPr>
          <w:p w:rsidR="00D603E9" w:rsidRPr="00D603E9" w:rsidRDefault="00D603E9" w:rsidP="005548B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603E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Задача</w:t>
            </w:r>
          </w:p>
        </w:tc>
        <w:tc>
          <w:tcPr>
            <w:tcW w:w="6055" w:type="dxa"/>
          </w:tcPr>
          <w:p w:rsidR="00D603E9" w:rsidRPr="00D603E9" w:rsidRDefault="00D603E9" w:rsidP="005548B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603E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Результат выполнение</w:t>
            </w:r>
          </w:p>
        </w:tc>
      </w:tr>
      <w:tr w:rsidR="00D603E9" w:rsidTr="00844311">
        <w:tc>
          <w:tcPr>
            <w:tcW w:w="3510" w:type="dxa"/>
          </w:tcPr>
          <w:p w:rsidR="00D603E9" w:rsidRDefault="00FB6FE4" w:rsidP="00FB6FE4">
            <w:pPr>
              <w:pStyle w:val="BodyA"/>
              <w:numPr>
                <w:ilvl w:val="0"/>
                <w:numId w:val="11"/>
              </w:numPr>
              <w:tabs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Разработка проекта галереи «В Главном»</w:t>
            </w:r>
          </w:p>
        </w:tc>
        <w:tc>
          <w:tcPr>
            <w:tcW w:w="6055" w:type="dxa"/>
          </w:tcPr>
          <w:p w:rsidR="00D603E9" w:rsidRDefault="00FB6FE4" w:rsidP="00D603E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Подготовлен дизайн-проект арт-пространства «Галереи «В Главном»</w:t>
            </w:r>
          </w:p>
        </w:tc>
      </w:tr>
      <w:tr w:rsidR="00D603E9" w:rsidTr="00844311">
        <w:tc>
          <w:tcPr>
            <w:tcW w:w="3510" w:type="dxa"/>
          </w:tcPr>
          <w:p w:rsidR="00E72794" w:rsidRDefault="00E72794" w:rsidP="00E72794">
            <w:pPr>
              <w:pStyle w:val="BodyA"/>
              <w:numPr>
                <w:ilvl w:val="0"/>
                <w:numId w:val="11"/>
              </w:numPr>
              <w:tabs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Приобретение необходимого оборудования (мебель, освещение, экспонирование)</w:t>
            </w:r>
          </w:p>
        </w:tc>
        <w:tc>
          <w:tcPr>
            <w:tcW w:w="6055" w:type="dxa"/>
          </w:tcPr>
          <w:p w:rsidR="00FB6FE4" w:rsidRPr="00FB6FE4" w:rsidRDefault="00FB6FE4" w:rsidP="00E72794">
            <w:pPr>
              <w:pStyle w:val="Body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Оформлены и осуществлены закупки:</w:t>
            </w:r>
          </w:p>
          <w:p w:rsidR="00FB6FE4" w:rsidRPr="00FB6FE4" w:rsidRDefault="00FB6FE4" w:rsidP="00FB6FE4">
            <w:pPr>
              <w:pStyle w:val="Body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на поставку товаров: видеокарта MSI </w:t>
            </w:r>
            <w:proofErr w:type="spellStart"/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GeForce</w:t>
            </w:r>
            <w:proofErr w:type="spellEnd"/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GTX 1060, оперативная память DDR3 SODIMM 8Gb 1600Mhz, наушники JBL E65BTNC (белый)</w:t>
            </w:r>
          </w:p>
          <w:p w:rsidR="00FB6FE4" w:rsidRPr="00FB6FE4" w:rsidRDefault="00FB6FE4" w:rsidP="00FB6FE4">
            <w:pPr>
              <w:pStyle w:val="Body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на поставку товаров: очков </w:t>
            </w:r>
            <w:proofErr w:type="spellStart"/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виртуальнои</w:t>
            </w:r>
            <w:proofErr w:type="spellEnd"/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̆ реальности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HTC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Vive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(99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HALN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007-00).</w:t>
            </w:r>
          </w:p>
          <w:p w:rsidR="00FB6FE4" w:rsidRPr="00FB6FE4" w:rsidRDefault="00FB6FE4" w:rsidP="00FB6FE4">
            <w:pPr>
              <w:pStyle w:val="Body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на поставку товаров: кресел-мешков (10 штук)</w:t>
            </w:r>
          </w:p>
          <w:p w:rsidR="00FB6FE4" w:rsidRPr="00FB6FE4" w:rsidRDefault="00FB6FE4" w:rsidP="00FB6FE4">
            <w:pPr>
              <w:pStyle w:val="Body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поставку телевизионного оборудования для выставочной и образовательной деятельности: </w:t>
            </w:r>
            <w:proofErr w:type="spellStart"/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Кронштейн-стойка</w:t>
            </w:r>
            <w:proofErr w:type="spellEnd"/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для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DEXP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1028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[37"-70", наклон 10 </w:t>
            </w:r>
            <w:proofErr w:type="spellStart"/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</w:t>
            </w:r>
            <w:proofErr w:type="spellEnd"/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до 50 кг, </w:t>
            </w:r>
            <w:proofErr w:type="spellStart"/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мобильныи</w:t>
            </w:r>
            <w:proofErr w:type="spellEnd"/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̆]; Телевизор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LED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49" (125 см)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DEXP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49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D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8100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[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FHD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1920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x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1080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Smart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TV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]; Проектор </w:t>
            </w:r>
            <w:proofErr w:type="spellStart"/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ViewSonic</w:t>
            </w:r>
            <w:proofErr w:type="spellEnd"/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PX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700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HD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[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DLP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1920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x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1080, 3500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lm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12000:1,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USB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VGA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HDMI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1х2Вт].</w:t>
            </w:r>
          </w:p>
          <w:p w:rsidR="00FB6FE4" w:rsidRPr="00FB6FE4" w:rsidRDefault="00FB6FE4" w:rsidP="00FB6FE4">
            <w:pPr>
              <w:pStyle w:val="Body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FB6F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поставку светового оборудования для Галереи.</w:t>
            </w:r>
          </w:p>
          <w:p w:rsidR="00D603E9" w:rsidRDefault="00D603E9" w:rsidP="00E72794">
            <w:pPr>
              <w:pStyle w:val="Body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603E9" w:rsidTr="00844311">
        <w:tc>
          <w:tcPr>
            <w:tcW w:w="3510" w:type="dxa"/>
          </w:tcPr>
          <w:p w:rsidR="00D603E9" w:rsidRDefault="00E72794" w:rsidP="00E72794">
            <w:pPr>
              <w:pStyle w:val="BodyA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Подготовка площадки (ремонт, закупка/монтаж оборудования).</w:t>
            </w:r>
          </w:p>
        </w:tc>
        <w:tc>
          <w:tcPr>
            <w:tcW w:w="6055" w:type="dxa"/>
          </w:tcPr>
          <w:p w:rsidR="00D603E9" w:rsidRDefault="00E72794" w:rsidP="008312F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Проведены ремонтные работы в холле ИИК (покраска стен, установка нового освещения, монтаж </w:t>
            </w:r>
            <w:proofErr w:type="spellStart"/>
            <w:proofErr w:type="gramStart"/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электросе-тей</w:t>
            </w:r>
            <w:proofErr w:type="spellEnd"/>
            <w:proofErr w:type="gramEnd"/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). Площадка об</w:t>
            </w:r>
            <w:r w:rsidR="00BF455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орудована мебелью и техникой со</w:t>
            </w:r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гласно дизайну.</w:t>
            </w:r>
            <w:r>
              <w:t xml:space="preserve"> </w:t>
            </w:r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Установлена мебель (кресла-мешки).</w:t>
            </w:r>
          </w:p>
        </w:tc>
      </w:tr>
      <w:tr w:rsidR="00D603E9" w:rsidTr="00844311">
        <w:tc>
          <w:tcPr>
            <w:tcW w:w="3510" w:type="dxa"/>
          </w:tcPr>
          <w:p w:rsidR="00D603E9" w:rsidRDefault="00E72794" w:rsidP="00D603E9">
            <w:pPr>
              <w:pStyle w:val="BodyA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Подготовка выставочного плана</w:t>
            </w:r>
            <w:r w:rsidR="007A4A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055" w:type="dxa"/>
          </w:tcPr>
          <w:p w:rsidR="004050E5" w:rsidRDefault="00E72794" w:rsidP="00A22D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Разработан выставочный план Галереи «В Гла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вном» на </w:t>
            </w:r>
            <w:r w:rsidR="00A22D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-декабрь 2018, согласно которому организовано 4 выставочных проекта: И</w:t>
            </w:r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нсталляция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Мелодии Муссе</w:t>
            </w:r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</w:t>
            </w:r>
            <w:proofErr w:type="spellStart"/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ХанаХана</w:t>
            </w:r>
            <w:proofErr w:type="spellEnd"/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 (</w:t>
            </w:r>
            <w:proofErr w:type="spellStart"/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HanaHana</w:t>
            </w:r>
            <w:proofErr w:type="spellEnd"/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花華</w:t>
            </w:r>
            <w:proofErr w:type="spellEnd"/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(15.09-14.10.18); выставка «Томск, ты как?» (</w:t>
            </w:r>
            <w:r w:rsidR="0050177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27.10-6.12.18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  <w:r w:rsidR="0050177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; выставка Елены </w:t>
            </w:r>
            <w:proofErr w:type="spellStart"/>
            <w:r w:rsidR="0050177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Бабошко</w:t>
            </w:r>
            <w:proofErr w:type="spellEnd"/>
            <w:r w:rsidR="0050177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</w:t>
            </w:r>
            <w:r w:rsidR="0050177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Insomnia</w:t>
            </w:r>
            <w:r w:rsidR="00501779" w:rsidRPr="0050177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r w:rsidR="0050177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Мыслящие сновидения» (13.12.18-25.02.19); выставка «</w:t>
            </w:r>
            <w:proofErr w:type="spellStart"/>
            <w:r w:rsidR="0050177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Синстезия</w:t>
            </w:r>
            <w:proofErr w:type="spellEnd"/>
            <w:r w:rsidR="0050177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 визуализация музыки» (22.12.18-25.02.19).</w:t>
            </w:r>
          </w:p>
        </w:tc>
      </w:tr>
      <w:tr w:rsidR="00D603E9" w:rsidTr="00844311">
        <w:tc>
          <w:tcPr>
            <w:tcW w:w="3510" w:type="dxa"/>
          </w:tcPr>
          <w:p w:rsidR="00D603E9" w:rsidRDefault="00E72794" w:rsidP="00501779">
            <w:pPr>
              <w:pStyle w:val="BodyA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Организация размещения итоговых материалов в</w:t>
            </w:r>
            <w:r w:rsidR="0050177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СМИ и </w:t>
            </w:r>
            <w:r w:rsidRPr="00E727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социальных сетях</w:t>
            </w:r>
            <w:r w:rsidR="0050177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055" w:type="dxa"/>
          </w:tcPr>
          <w:p w:rsidR="001F465E" w:rsidRDefault="00501779" w:rsidP="0050177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177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Подготовлены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размещены пресс-релизы</w:t>
            </w:r>
            <w:r w:rsidRPr="0050177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 СМИ и на сайтах ИИК ТГУ и ТГУ. </w:t>
            </w:r>
            <w:r w:rsidR="007A4A49" w:rsidRPr="00670DD2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Оформлен официальный сайт Галереи «В Главном»: </w:t>
            </w:r>
            <w:hyperlink r:id="rId12" w:history="1">
              <w:r w:rsidR="007A4A49" w:rsidRPr="00670DD2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http://tsu-gallery.tilda.ws/</w:t>
              </w:r>
            </w:hyperlink>
          </w:p>
          <w:p w:rsidR="007A4A49" w:rsidRDefault="007A4A49" w:rsidP="0050177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A45BE7" w:rsidRDefault="00A45BE7" w:rsidP="00D603E9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7243F" w:rsidRDefault="0047243F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243F" w:rsidRDefault="009470D0" w:rsidP="00844311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ходе решения задач было обеспечено достижение следующих запланированных КПЭ</w:t>
      </w:r>
    </w:p>
    <w:tbl>
      <w:tblPr>
        <w:tblStyle w:val="TableNormal"/>
        <w:tblW w:w="10116" w:type="dxa"/>
        <w:tblInd w:w="-71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65"/>
        <w:gridCol w:w="2938"/>
        <w:gridCol w:w="1170"/>
        <w:gridCol w:w="2373"/>
        <w:gridCol w:w="3170"/>
      </w:tblGrid>
      <w:tr w:rsidR="00BF4558" w:rsidRPr="00501779" w:rsidTr="00BF4558">
        <w:trPr>
          <w:trHeight w:val="251"/>
        </w:trPr>
        <w:tc>
          <w:tcPr>
            <w:tcW w:w="10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F4558" w:rsidRPr="00501779" w:rsidRDefault="00BF4558" w:rsidP="00501779">
            <w:pPr>
              <w:spacing w:after="0" w:line="240" w:lineRule="auto"/>
              <w:ind w:left="360"/>
              <w:jc w:val="center"/>
              <w:rPr>
                <w:rFonts w:ascii="Times New Roman" w:eastAsia="Arial Unicode MS" w:hAnsi="Times New Roman" w:cs="Arial Unicode MS"/>
              </w:rPr>
            </w:pPr>
            <w:r w:rsidRPr="00501779">
              <w:rPr>
                <w:rFonts w:ascii="Times New Roman" w:eastAsia="Arial Unicode MS" w:hAnsi="Times New Roman" w:cs="Arial Unicode MS"/>
                <w:b/>
                <w:bCs/>
              </w:rPr>
              <w:t>Плановые целевые значения ключевых показателей эффективности (КПЭ) Проекта</w:t>
            </w:r>
          </w:p>
        </w:tc>
      </w:tr>
      <w:tr w:rsidR="00BF4558" w:rsidRPr="00501779" w:rsidTr="00BF4558">
        <w:trPr>
          <w:trHeight w:val="73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501779">
            <w:pPr>
              <w:spacing w:after="0" w:line="240" w:lineRule="auto"/>
              <w:rPr>
                <w:rFonts w:ascii="Times New Roman" w:eastAsia="Arial Unicode MS" w:hAnsi="Times New Roman" w:cs="Arial Unicode MS"/>
              </w:rPr>
            </w:pPr>
            <w:r w:rsidRPr="00501779">
              <w:rPr>
                <w:rFonts w:ascii="Times New Roman" w:eastAsia="Arial Unicode MS" w:hAnsi="Times New Roman" w:cs="Arial Unicode MS"/>
              </w:rPr>
              <w:t>№ п/п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501779">
            <w:pPr>
              <w:spacing w:after="0" w:line="240" w:lineRule="auto"/>
              <w:rPr>
                <w:rFonts w:ascii="Times New Roman" w:eastAsia="Arial Unicode MS" w:hAnsi="Times New Roman" w:cs="Arial Unicode MS"/>
              </w:rPr>
            </w:pPr>
            <w:r w:rsidRPr="00501779">
              <w:rPr>
                <w:rFonts w:ascii="Times New Roman" w:eastAsia="Arial Unicode MS" w:hAnsi="Times New Roman" w:cs="Arial Unicode MS"/>
              </w:rPr>
              <w:t>Наименование КПЭ Проекта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501779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 w:rsidRPr="00501779">
              <w:rPr>
                <w:rFonts w:ascii="Times New Roman" w:eastAsia="Arial Unicode MS" w:hAnsi="Times New Roman" w:cs="Arial Unicode MS"/>
              </w:rPr>
              <w:t>Ед. изм.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F4558" w:rsidRDefault="00BF4558" w:rsidP="00BF4558">
            <w:pPr>
              <w:spacing w:after="0" w:line="240" w:lineRule="auto"/>
              <w:ind w:left="109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>Целевое</w:t>
            </w:r>
            <w:r w:rsidRPr="00501779">
              <w:rPr>
                <w:rFonts w:ascii="Times New Roman" w:eastAsia="Arial Unicode MS" w:hAnsi="Times New Roman" w:cs="Arial Unicode MS"/>
              </w:rPr>
              <w:t xml:space="preserve"> значение КПЭ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501779">
            <w:pPr>
              <w:spacing w:after="0" w:line="240" w:lineRule="auto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>Фактическое</w:t>
            </w:r>
            <w:r w:rsidRPr="00501779">
              <w:rPr>
                <w:rFonts w:ascii="Times New Roman" w:eastAsia="Arial Unicode MS" w:hAnsi="Times New Roman" w:cs="Arial Unicode MS"/>
              </w:rPr>
              <w:t xml:space="preserve"> значение КПЭ</w:t>
            </w:r>
          </w:p>
        </w:tc>
      </w:tr>
      <w:tr w:rsidR="00BF4558" w:rsidRPr="00501779" w:rsidTr="00BF4558">
        <w:trPr>
          <w:trHeight w:val="73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BF4558">
            <w:pPr>
              <w:spacing w:after="0" w:line="240" w:lineRule="auto"/>
              <w:rPr>
                <w:rFonts w:ascii="Times New Roman" w:eastAsia="Arial Unicode MS" w:hAnsi="Times New Roman" w:cs="Arial Unicode MS"/>
              </w:rPr>
            </w:pPr>
            <w:r w:rsidRPr="00501779">
              <w:rPr>
                <w:rFonts w:ascii="Times New Roman" w:eastAsia="Arial Unicode MS" w:hAnsi="Times New Roman" w:cs="Arial Unicode MS"/>
              </w:rPr>
              <w:t>1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BF4558">
            <w:pPr>
              <w:spacing w:after="0" w:line="240" w:lineRule="auto"/>
              <w:rPr>
                <w:rFonts w:ascii="Helvetica Neue" w:eastAsia="Arial Unicode MS" w:hAnsi="Helvetica Neue" w:cs="Arial Unicode MS" w:hint="eastAsia"/>
              </w:rPr>
            </w:pPr>
            <w:r w:rsidRPr="00501779">
              <w:rPr>
                <w:rFonts w:ascii="Times New Roman" w:eastAsia="Arial Unicode MS" w:hAnsi="Times New Roman" w:cs="Arial Unicode MS"/>
                <w:shd w:val="clear" w:color="auto" w:fill="FFFFFF"/>
              </w:rPr>
              <w:t>Подготовка и оснащение холла ИИК выставочным, мультимедийным и осветительным оборудованием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ед. оборудования - до 40</w:t>
            </w:r>
          </w:p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площадь - до 200 м2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>ед. оборудования -</w:t>
            </w:r>
            <w:r w:rsidRPr="00501779">
              <w:rPr>
                <w:rFonts w:ascii="Times New Roman" w:eastAsia="Arial Unicode MS" w:hAnsi="Times New Roman" w:cs="Arial Unicode MS"/>
              </w:rPr>
              <w:t xml:space="preserve"> 40</w:t>
            </w:r>
          </w:p>
          <w:p w:rsidR="00BF4558" w:rsidRPr="00501779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>площадь -</w:t>
            </w:r>
            <w:r w:rsidRPr="00501779">
              <w:rPr>
                <w:rFonts w:ascii="Times New Roman" w:eastAsia="Arial Unicode MS" w:hAnsi="Times New Roman" w:cs="Arial Unicode MS"/>
              </w:rPr>
              <w:t xml:space="preserve"> 200 м2</w:t>
            </w:r>
          </w:p>
        </w:tc>
      </w:tr>
      <w:tr w:rsidR="00BF4558" w:rsidRPr="00501779" w:rsidTr="00BF4558">
        <w:trPr>
          <w:trHeight w:val="49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BF4558">
            <w:pPr>
              <w:spacing w:after="0" w:line="240" w:lineRule="auto"/>
              <w:rPr>
                <w:rFonts w:ascii="Times New Roman" w:eastAsia="Arial Unicode MS" w:hAnsi="Times New Roman" w:cs="Arial Unicode MS"/>
              </w:rPr>
            </w:pPr>
            <w:r w:rsidRPr="00501779">
              <w:rPr>
                <w:rFonts w:ascii="Times New Roman" w:eastAsia="Arial Unicode MS" w:hAnsi="Times New Roman" w:cs="Arial Unicode MS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BF4558">
            <w:pPr>
              <w:spacing w:after="0" w:line="240" w:lineRule="auto"/>
              <w:jc w:val="both"/>
              <w:rPr>
                <w:rFonts w:ascii="Times New Roman" w:eastAsia="Arial Unicode MS" w:hAnsi="Times New Roman" w:cs="Arial Unicode MS"/>
              </w:rPr>
            </w:pPr>
            <w:r w:rsidRPr="00501779">
              <w:rPr>
                <w:rFonts w:ascii="Times New Roman" w:eastAsia="Arial Unicode MS" w:hAnsi="Times New Roman" w:cs="Arial Unicode MS"/>
              </w:rPr>
              <w:t xml:space="preserve">Количество размещаемых объектов и проводимых мероприятий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Кол-во</w:t>
            </w:r>
          </w:p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в год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от 500 объектов</w:t>
            </w:r>
          </w:p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 xml:space="preserve">до 40 мероприятий 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>8</w:t>
            </w:r>
            <w:r w:rsidRPr="00501779">
              <w:rPr>
                <w:rFonts w:ascii="Times New Roman" w:eastAsia="Arial Unicode MS" w:hAnsi="Times New Roman" w:cs="Arial Unicode MS"/>
              </w:rPr>
              <w:t>0 объектов</w:t>
            </w:r>
          </w:p>
          <w:p w:rsidR="00BF4558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 xml:space="preserve">12 </w:t>
            </w:r>
            <w:r w:rsidRPr="00501779">
              <w:rPr>
                <w:rFonts w:ascii="Times New Roman" w:eastAsia="Arial Unicode MS" w:hAnsi="Times New Roman" w:cs="Arial Unicode MS"/>
              </w:rPr>
              <w:t xml:space="preserve">мероприятий </w:t>
            </w:r>
          </w:p>
          <w:p w:rsidR="00BF4558" w:rsidRPr="00501779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>(на</w:t>
            </w:r>
            <w:r w:rsidRPr="00BF4558">
              <w:rPr>
                <w:rFonts w:ascii="Times New Roman" w:eastAsia="Arial Unicode MS" w:hAnsi="Times New Roman" w:cs="Arial Unicode MS"/>
              </w:rPr>
              <w:t xml:space="preserve"> 15.11.2018</w:t>
            </w:r>
            <w:r>
              <w:rPr>
                <w:rFonts w:ascii="Times New Roman" w:eastAsia="Arial Unicode MS" w:hAnsi="Times New Roman" w:cs="Arial Unicode MS"/>
              </w:rPr>
              <w:t>)</w:t>
            </w:r>
          </w:p>
        </w:tc>
      </w:tr>
      <w:tr w:rsidR="00BF4558" w:rsidRPr="00501779" w:rsidTr="00BF4558">
        <w:trPr>
          <w:trHeight w:val="102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BF4558">
            <w:pPr>
              <w:spacing w:after="0" w:line="240" w:lineRule="auto"/>
              <w:rPr>
                <w:rFonts w:ascii="Times New Roman" w:eastAsia="Arial Unicode MS" w:hAnsi="Times New Roman" w:cs="Arial Unicode MS"/>
              </w:rPr>
            </w:pPr>
            <w:r w:rsidRPr="00501779">
              <w:rPr>
                <w:rFonts w:ascii="Times New Roman" w:eastAsia="Arial Unicode MS" w:hAnsi="Times New Roman" w:cs="Arial Unicode MS"/>
              </w:rPr>
              <w:t>3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BF4558">
            <w:pPr>
              <w:spacing w:after="0" w:line="240" w:lineRule="auto"/>
              <w:jc w:val="both"/>
              <w:rPr>
                <w:rFonts w:ascii="Times New Roman" w:eastAsia="Arial Unicode MS" w:hAnsi="Times New Roman" w:cs="Arial Unicode MS"/>
              </w:rPr>
            </w:pPr>
            <w:r w:rsidRPr="00501779">
              <w:rPr>
                <w:rFonts w:ascii="Times New Roman" w:eastAsia="Arial Unicode MS" w:hAnsi="Times New Roman" w:cs="Arial Unicode MS"/>
              </w:rPr>
              <w:t>Реализуемые в новом пространстве творческие проекты/мероприятия ИИК, других подразделений и партнеров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Кол-во</w:t>
            </w:r>
          </w:p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- до 15.11.2018- до 15.11.2019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 xml:space="preserve">- 2-3 проекта, 300-400 посетителей </w:t>
            </w:r>
          </w:p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- до 20 проектов</w:t>
            </w:r>
          </w:p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от 2000 посетителей</w:t>
            </w:r>
          </w:p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 xml:space="preserve">6 проектов, </w:t>
            </w:r>
          </w:p>
          <w:p w:rsidR="00BF4558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>более 500</w:t>
            </w:r>
            <w:r w:rsidRPr="00501779">
              <w:rPr>
                <w:rFonts w:ascii="Times New Roman" w:eastAsia="Arial Unicode MS" w:hAnsi="Times New Roman" w:cs="Arial Unicode MS"/>
              </w:rPr>
              <w:t xml:space="preserve"> посетителей </w:t>
            </w:r>
          </w:p>
          <w:p w:rsidR="00BF4558" w:rsidRPr="00501779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>(на</w:t>
            </w:r>
            <w:r w:rsidRPr="00BF4558">
              <w:rPr>
                <w:rFonts w:ascii="Times New Roman" w:eastAsia="Arial Unicode MS" w:hAnsi="Times New Roman" w:cs="Arial Unicode MS"/>
              </w:rPr>
              <w:t xml:space="preserve"> 15.11.2018</w:t>
            </w:r>
            <w:r>
              <w:rPr>
                <w:rFonts w:ascii="Times New Roman" w:eastAsia="Arial Unicode MS" w:hAnsi="Times New Roman" w:cs="Arial Unicode MS"/>
              </w:rPr>
              <w:t>)</w:t>
            </w:r>
          </w:p>
          <w:p w:rsidR="00BF4558" w:rsidRPr="00501779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</w:p>
        </w:tc>
      </w:tr>
      <w:tr w:rsidR="00BF4558" w:rsidRPr="00501779" w:rsidTr="00BF4558">
        <w:trPr>
          <w:trHeight w:val="1080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BF4558">
            <w:pPr>
              <w:spacing w:after="0" w:line="240" w:lineRule="auto"/>
              <w:rPr>
                <w:rFonts w:ascii="Times New Roman" w:eastAsia="Arial Unicode MS" w:hAnsi="Times New Roman" w:cs="Arial Unicode MS"/>
              </w:rPr>
            </w:pPr>
            <w:r w:rsidRPr="00501779">
              <w:rPr>
                <w:rFonts w:ascii="Times New Roman" w:eastAsia="Arial Unicode MS" w:hAnsi="Times New Roman" w:cs="Arial Unicode MS"/>
              </w:rPr>
              <w:t>4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BF4558">
            <w:pPr>
              <w:spacing w:after="0" w:line="240" w:lineRule="auto"/>
              <w:rPr>
                <w:rFonts w:ascii="Helvetica Neue" w:eastAsia="Arial Unicode MS" w:hAnsi="Helvetica Neue" w:cs="Arial Unicode MS" w:hint="eastAsia"/>
              </w:rPr>
            </w:pPr>
            <w:r w:rsidRPr="00501779">
              <w:rPr>
                <w:rFonts w:ascii="Times New Roman" w:eastAsia="Arial Unicode MS" w:hAnsi="Times New Roman" w:cs="Arial Unicode MS"/>
                <w:shd w:val="clear" w:color="auto" w:fill="FFFFFF"/>
              </w:rPr>
              <w:t>Модернизация курсов и образовательных программ, в обучении по которым используются возможности галереи «В Главном»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2-3 курса</w:t>
            </w:r>
          </w:p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до 100 студентов вовлечены</w:t>
            </w:r>
          </w:p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 xml:space="preserve">2 методические разработки 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>1 курс – «Менеджмент в социокультурной деятельности»</w:t>
            </w:r>
          </w:p>
          <w:p w:rsidR="00BF4558" w:rsidRPr="00501779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 xml:space="preserve">30 </w:t>
            </w:r>
            <w:r w:rsidRPr="00501779">
              <w:rPr>
                <w:rFonts w:ascii="Times New Roman" w:eastAsia="Arial Unicode MS" w:hAnsi="Times New Roman" w:cs="Arial Unicode MS"/>
              </w:rPr>
              <w:t>студентов вовлечены</w:t>
            </w:r>
          </w:p>
          <w:p w:rsidR="00BF4558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>1</w:t>
            </w:r>
            <w:r w:rsidRPr="00501779">
              <w:rPr>
                <w:rFonts w:ascii="Times New Roman" w:eastAsia="Arial Unicode MS" w:hAnsi="Times New Roman" w:cs="Arial Unicode MS"/>
              </w:rPr>
              <w:t xml:space="preserve"> методическ</w:t>
            </w:r>
            <w:r>
              <w:rPr>
                <w:rFonts w:ascii="Times New Roman" w:eastAsia="Arial Unicode MS" w:hAnsi="Times New Roman" w:cs="Arial Unicode MS"/>
              </w:rPr>
              <w:t>ая</w:t>
            </w:r>
            <w:r w:rsidRPr="00501779">
              <w:rPr>
                <w:rFonts w:ascii="Times New Roman" w:eastAsia="Arial Unicode MS" w:hAnsi="Times New Roman" w:cs="Arial Unicode MS"/>
              </w:rPr>
              <w:t xml:space="preserve"> разработк</w:t>
            </w:r>
            <w:r>
              <w:rPr>
                <w:rFonts w:ascii="Times New Roman" w:eastAsia="Arial Unicode MS" w:hAnsi="Times New Roman" w:cs="Arial Unicode MS"/>
              </w:rPr>
              <w:t>а</w:t>
            </w:r>
          </w:p>
          <w:p w:rsidR="00BF4558" w:rsidRPr="00501779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 w:rsidRPr="00501779">
              <w:rPr>
                <w:rFonts w:ascii="Times New Roman" w:eastAsia="Arial Unicode MS" w:hAnsi="Times New Roman" w:cs="Arial Unicode MS"/>
              </w:rPr>
              <w:t xml:space="preserve"> </w:t>
            </w:r>
            <w:r>
              <w:rPr>
                <w:rFonts w:ascii="Times New Roman" w:eastAsia="Arial Unicode MS" w:hAnsi="Times New Roman" w:cs="Arial Unicode MS"/>
              </w:rPr>
              <w:t>(на</w:t>
            </w:r>
            <w:r w:rsidRPr="00BF4558">
              <w:rPr>
                <w:rFonts w:ascii="Times New Roman" w:eastAsia="Arial Unicode MS" w:hAnsi="Times New Roman" w:cs="Arial Unicode MS"/>
              </w:rPr>
              <w:t xml:space="preserve"> 15.11.2018</w:t>
            </w:r>
            <w:r>
              <w:rPr>
                <w:rFonts w:ascii="Times New Roman" w:eastAsia="Arial Unicode MS" w:hAnsi="Times New Roman" w:cs="Arial Unicode MS"/>
              </w:rPr>
              <w:t>)</w:t>
            </w:r>
          </w:p>
        </w:tc>
      </w:tr>
      <w:tr w:rsidR="00BF4558" w:rsidRPr="00501779" w:rsidTr="00BF4558">
        <w:trPr>
          <w:trHeight w:val="180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BF4558">
            <w:pPr>
              <w:spacing w:after="0" w:line="240" w:lineRule="auto"/>
              <w:rPr>
                <w:rFonts w:ascii="Times New Roman" w:eastAsia="Arial Unicode MS" w:hAnsi="Times New Roman" w:cs="Arial Unicode MS"/>
              </w:rPr>
            </w:pPr>
            <w:r w:rsidRPr="00501779">
              <w:rPr>
                <w:rFonts w:ascii="Times New Roman" w:eastAsia="Arial Unicode MS" w:hAnsi="Times New Roman" w:cs="Arial Unicode MS"/>
              </w:rPr>
              <w:t>5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BF4558">
            <w:pPr>
              <w:spacing w:after="0" w:line="240" w:lineRule="auto"/>
              <w:rPr>
                <w:rFonts w:ascii="Helvetica Neue" w:eastAsia="Arial Unicode MS" w:hAnsi="Helvetica Neue" w:cs="Arial Unicode MS" w:hint="eastAsia"/>
              </w:rPr>
            </w:pPr>
            <w:proofErr w:type="spellStart"/>
            <w:r>
              <w:rPr>
                <w:rFonts w:ascii="Times New Roman" w:eastAsia="Arial Unicode MS" w:hAnsi="Times New Roman" w:cs="Arial Unicode MS"/>
                <w:shd w:val="clear" w:color="auto" w:fill="FFFFFF"/>
              </w:rPr>
              <w:t>Репутационные</w:t>
            </w:r>
            <w:proofErr w:type="spellEnd"/>
            <w:r>
              <w:rPr>
                <w:rFonts w:ascii="Times New Roman" w:eastAsia="Arial Unicode MS" w:hAnsi="Times New Roman" w:cs="Arial Unicode MS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Times New Roman" w:eastAsia="Arial Unicode MS" w:hAnsi="Times New Roman" w:cs="Arial Unicode MS"/>
                <w:shd w:val="clear" w:color="auto" w:fill="FFFFFF"/>
              </w:rPr>
              <w:t>имидже</w:t>
            </w:r>
            <w:r w:rsidRPr="00501779">
              <w:rPr>
                <w:rFonts w:ascii="Times New Roman" w:eastAsia="Arial Unicode MS" w:hAnsi="Times New Roman" w:cs="Arial Unicode MS"/>
                <w:shd w:val="clear" w:color="auto" w:fill="FFFFFF"/>
              </w:rPr>
              <w:t>вые</w:t>
            </w:r>
            <w:proofErr w:type="spellEnd"/>
            <w:r w:rsidRPr="00501779">
              <w:rPr>
                <w:rFonts w:ascii="Times New Roman" w:eastAsia="Arial Unicode MS" w:hAnsi="Times New Roman" w:cs="Arial Unicode MS"/>
                <w:shd w:val="clear" w:color="auto" w:fill="FFFFFF"/>
              </w:rPr>
              <w:t xml:space="preserve"> приобретения для вуза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Кол-во</w:t>
            </w:r>
          </w:p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- до 15.11.2018- до 15.11.2019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 xml:space="preserve">- 10-15 публикаций, 1000-1500 просмотров в </w:t>
            </w:r>
            <w:proofErr w:type="spellStart"/>
            <w:proofErr w:type="gramStart"/>
            <w:r w:rsidRPr="00BF4558">
              <w:rPr>
                <w:rFonts w:ascii="Times New Roman" w:hAnsi="Times New Roman" w:cs="Times New Roman"/>
              </w:rPr>
              <w:t>соц.сетях</w:t>
            </w:r>
            <w:proofErr w:type="spellEnd"/>
            <w:proofErr w:type="gramEnd"/>
            <w:r w:rsidRPr="00BF4558">
              <w:rPr>
                <w:rFonts w:ascii="Times New Roman" w:hAnsi="Times New Roman" w:cs="Times New Roman"/>
              </w:rPr>
              <w:t xml:space="preserve"> </w:t>
            </w:r>
          </w:p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- 50-70 публикаций в СМИ</w:t>
            </w:r>
          </w:p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 xml:space="preserve">7-8 тыс. просмотров в </w:t>
            </w:r>
            <w:proofErr w:type="spellStart"/>
            <w:proofErr w:type="gramStart"/>
            <w:r w:rsidRPr="00BF4558">
              <w:rPr>
                <w:rFonts w:ascii="Times New Roman" w:hAnsi="Times New Roman" w:cs="Times New Roman"/>
              </w:rPr>
              <w:t>соц.сетях</w:t>
            </w:r>
            <w:proofErr w:type="spellEnd"/>
            <w:proofErr w:type="gramEnd"/>
          </w:p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4558">
              <w:rPr>
                <w:rFonts w:ascii="Times New Roman" w:hAnsi="Times New Roman" w:cs="Times New Roman"/>
              </w:rPr>
              <w:t>20-30 отзывов гостей университета</w:t>
            </w:r>
          </w:p>
          <w:p w:rsidR="00BF4558" w:rsidRPr="00BF4558" w:rsidRDefault="00BF4558" w:rsidP="00BF45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4558" w:rsidRPr="00501779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>- 2</w:t>
            </w:r>
            <w:r w:rsidRPr="00501779">
              <w:rPr>
                <w:rFonts w:ascii="Times New Roman" w:eastAsia="Arial Unicode MS" w:hAnsi="Times New Roman" w:cs="Arial Unicode MS"/>
              </w:rPr>
              <w:t xml:space="preserve">500 просмотров в </w:t>
            </w:r>
            <w:proofErr w:type="spellStart"/>
            <w:proofErr w:type="gramStart"/>
            <w:r w:rsidRPr="00501779">
              <w:rPr>
                <w:rFonts w:ascii="Times New Roman" w:eastAsia="Arial Unicode MS" w:hAnsi="Times New Roman" w:cs="Arial Unicode MS"/>
              </w:rPr>
              <w:t>соц.сетях</w:t>
            </w:r>
            <w:proofErr w:type="spellEnd"/>
            <w:proofErr w:type="gramEnd"/>
            <w:r w:rsidRPr="00501779">
              <w:rPr>
                <w:rFonts w:ascii="Times New Roman" w:eastAsia="Arial Unicode MS" w:hAnsi="Times New Roman" w:cs="Arial Unicode MS"/>
              </w:rPr>
              <w:t xml:space="preserve"> </w:t>
            </w:r>
          </w:p>
          <w:p w:rsidR="00BF4558" w:rsidRPr="00501779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>- 42 публикации</w:t>
            </w:r>
            <w:r w:rsidRPr="00501779">
              <w:rPr>
                <w:rFonts w:ascii="Times New Roman" w:eastAsia="Arial Unicode MS" w:hAnsi="Times New Roman" w:cs="Arial Unicode MS"/>
              </w:rPr>
              <w:t xml:space="preserve"> в СМИ</w:t>
            </w:r>
          </w:p>
          <w:p w:rsidR="00BF4558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>25</w:t>
            </w:r>
            <w:r w:rsidRPr="00501779">
              <w:rPr>
                <w:rFonts w:ascii="Times New Roman" w:eastAsia="Arial Unicode MS" w:hAnsi="Times New Roman" w:cs="Arial Unicode MS"/>
              </w:rPr>
              <w:t xml:space="preserve"> отзывов гостей университета</w:t>
            </w:r>
          </w:p>
          <w:p w:rsidR="00BF4558" w:rsidRPr="00501779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  <w:r>
              <w:rPr>
                <w:rFonts w:ascii="Times New Roman" w:eastAsia="Arial Unicode MS" w:hAnsi="Times New Roman" w:cs="Arial Unicode MS"/>
              </w:rPr>
              <w:t>(на</w:t>
            </w:r>
            <w:r w:rsidRPr="00BF4558">
              <w:rPr>
                <w:rFonts w:ascii="Times New Roman" w:eastAsia="Arial Unicode MS" w:hAnsi="Times New Roman" w:cs="Arial Unicode MS"/>
              </w:rPr>
              <w:t xml:space="preserve"> 15.11.2018</w:t>
            </w:r>
            <w:r>
              <w:rPr>
                <w:rFonts w:ascii="Times New Roman" w:eastAsia="Arial Unicode MS" w:hAnsi="Times New Roman" w:cs="Arial Unicode MS"/>
              </w:rPr>
              <w:t>)</w:t>
            </w:r>
          </w:p>
          <w:p w:rsidR="00BF4558" w:rsidRPr="00501779" w:rsidRDefault="00BF4558" w:rsidP="00BF4558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</w:rPr>
            </w:pPr>
          </w:p>
        </w:tc>
      </w:tr>
    </w:tbl>
    <w:p w:rsidR="007A4A49" w:rsidRPr="007A4A49" w:rsidRDefault="009470D0" w:rsidP="007A4A49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br w:type="page"/>
      </w:r>
    </w:p>
    <w:p w:rsidR="0047243F" w:rsidRPr="00670DD2" w:rsidRDefault="005E342D" w:rsidP="00670DD2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7A4A49" w:rsidRPr="00670DD2" w:rsidRDefault="00670DD2" w:rsidP="00670DD2">
      <w:pPr>
        <w:pStyle w:val="a6"/>
        <w:numPr>
          <w:ilvl w:val="1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DD2">
        <w:rPr>
          <w:b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942975</wp:posOffset>
            </wp:positionH>
            <wp:positionV relativeFrom="page">
              <wp:posOffset>1235018</wp:posOffset>
            </wp:positionV>
            <wp:extent cx="6477000" cy="938091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396" cy="938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4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0DD2">
        <w:rPr>
          <w:rFonts w:ascii="Times New Roman" w:hAnsi="Times New Roman" w:cs="Times New Roman"/>
          <w:b/>
          <w:sz w:val="24"/>
          <w:szCs w:val="24"/>
        </w:rPr>
        <w:t xml:space="preserve">Дизайн-проекта </w:t>
      </w:r>
      <w:r>
        <w:rPr>
          <w:rFonts w:ascii="Times New Roman" w:hAnsi="Times New Roman" w:cs="Times New Roman"/>
          <w:b/>
          <w:sz w:val="24"/>
          <w:szCs w:val="24"/>
        </w:rPr>
        <w:t xml:space="preserve">арт-пространства </w:t>
      </w:r>
      <w:r w:rsidRPr="00670DD2">
        <w:rPr>
          <w:rFonts w:ascii="Times New Roman" w:hAnsi="Times New Roman" w:cs="Times New Roman"/>
          <w:b/>
          <w:sz w:val="24"/>
          <w:szCs w:val="24"/>
        </w:rPr>
        <w:t>Галереи «В Главном». Станислав Бобков.</w:t>
      </w:r>
    </w:p>
    <w:p w:rsidR="00670DD2" w:rsidRPr="007A4A49" w:rsidRDefault="00670DD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243F" w:rsidRPr="0097506A" w:rsidRDefault="0047243F" w:rsidP="0097506A">
      <w:pPr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A4A49" w:rsidRDefault="007A4A49" w:rsidP="00050C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0DD2" w:rsidRDefault="00670DD2" w:rsidP="00050C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27940</wp:posOffset>
            </wp:positionV>
            <wp:extent cx="7342505" cy="106343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0DD2" w:rsidRDefault="005E342D" w:rsidP="00050C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5562B86C" wp14:editId="4749E92A">
            <wp:simplePos x="0" y="0"/>
            <wp:positionH relativeFrom="page">
              <wp:posOffset>1679893</wp:posOffset>
            </wp:positionH>
            <wp:positionV relativeFrom="page">
              <wp:posOffset>3624898</wp:posOffset>
            </wp:positionV>
            <wp:extent cx="4330700" cy="6453893"/>
            <wp:effectExtent l="5397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0700" cy="6453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B897A35" wp14:editId="742221BC">
            <wp:simplePos x="0" y="0"/>
            <wp:positionH relativeFrom="page">
              <wp:posOffset>1908492</wp:posOffset>
            </wp:positionH>
            <wp:positionV relativeFrom="page">
              <wp:posOffset>-649286</wp:posOffset>
            </wp:positionV>
            <wp:extent cx="3820847" cy="6370600"/>
            <wp:effectExtent l="1588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0847" cy="637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DD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0DD2" w:rsidRDefault="00670DD2" w:rsidP="00670DD2">
      <w:pPr>
        <w:pStyle w:val="a6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</w:pPr>
      <w:r w:rsidRPr="00670DD2"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  <w:lastRenderedPageBreak/>
        <w:t xml:space="preserve">Выставочный план галереи «В Главном» ИИК ТГУ </w:t>
      </w:r>
    </w:p>
    <w:p w:rsidR="00670DD2" w:rsidRPr="00670DD2" w:rsidRDefault="00670DD2" w:rsidP="00670DD2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900"/>
        <w:jc w:val="both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</w:pPr>
      <w:r w:rsidRPr="00670DD2"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  <w:t>(</w:t>
      </w:r>
      <w:r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  <w:t>Сентябрь</w:t>
      </w:r>
      <w:r w:rsidRPr="00670DD2"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  <w:t>-декабрь 2018-</w:t>
      </w:r>
      <w:r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  <w:t>20</w:t>
      </w:r>
      <w:r w:rsidRPr="00670DD2"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  <w:t>19)</w:t>
      </w:r>
    </w:p>
    <w:tbl>
      <w:tblPr>
        <w:tblStyle w:val="13"/>
        <w:tblW w:w="0" w:type="auto"/>
        <w:tblInd w:w="-1281" w:type="dxa"/>
        <w:tblLook w:val="04A0" w:firstRow="1" w:lastRow="0" w:firstColumn="1" w:lastColumn="0" w:noHBand="0" w:noVBand="1"/>
      </w:tblPr>
      <w:tblGrid>
        <w:gridCol w:w="2552"/>
        <w:gridCol w:w="1276"/>
        <w:gridCol w:w="1694"/>
        <w:gridCol w:w="1141"/>
        <w:gridCol w:w="2097"/>
        <w:gridCol w:w="1402"/>
      </w:tblGrid>
      <w:tr w:rsidR="00DD1155" w:rsidRPr="00670DD2" w:rsidTr="00DD1155">
        <w:trPr>
          <w:trHeight w:val="676"/>
        </w:trPr>
        <w:tc>
          <w:tcPr>
            <w:tcW w:w="2552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0DD2">
              <w:rPr>
                <w:rFonts w:ascii="Times New Roman" w:eastAsia="Times New Roman" w:hAnsi="Times New Roman" w:cs="Times New Roman"/>
                <w:b/>
              </w:rPr>
              <w:t xml:space="preserve">Наименование </w:t>
            </w:r>
          </w:p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70DD2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276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0DD2">
              <w:rPr>
                <w:rFonts w:ascii="Times New Roman" w:eastAsia="Times New Roman" w:hAnsi="Times New Roman" w:cs="Times New Roman"/>
                <w:b/>
              </w:rPr>
              <w:t>Дата и</w:t>
            </w:r>
          </w:p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0DD2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70DD2">
              <w:rPr>
                <w:rFonts w:ascii="Times New Roman" w:eastAsia="Times New Roman" w:hAnsi="Times New Roman" w:cs="Times New Roman"/>
                <w:b/>
              </w:rPr>
              <w:t>проведения</w:t>
            </w:r>
          </w:p>
        </w:tc>
        <w:tc>
          <w:tcPr>
            <w:tcW w:w="1694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0DD2">
              <w:rPr>
                <w:rFonts w:ascii="Times New Roman" w:eastAsia="Times New Roman" w:hAnsi="Times New Roman" w:cs="Times New Roman"/>
                <w:b/>
              </w:rPr>
              <w:t>Место</w:t>
            </w:r>
          </w:p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0DD2">
              <w:rPr>
                <w:rFonts w:ascii="Times New Roman" w:eastAsia="Times New Roman" w:hAnsi="Times New Roman" w:cs="Times New Roman"/>
                <w:b/>
              </w:rPr>
              <w:t>проведения</w:t>
            </w:r>
          </w:p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70DD2">
              <w:rPr>
                <w:rFonts w:ascii="Times New Roman" w:eastAsia="Times New Roman" w:hAnsi="Times New Roman" w:cs="Times New Roman"/>
                <w:b/>
              </w:rPr>
              <w:t>(адрес)</w:t>
            </w:r>
          </w:p>
        </w:tc>
        <w:tc>
          <w:tcPr>
            <w:tcW w:w="1141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0DD2"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0DD2">
              <w:rPr>
                <w:rFonts w:ascii="Times New Roman" w:eastAsia="Times New Roman" w:hAnsi="Times New Roman" w:cs="Times New Roman"/>
                <w:b/>
              </w:rPr>
              <w:t>за проведение</w:t>
            </w:r>
          </w:p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097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0DD2">
              <w:rPr>
                <w:rFonts w:ascii="Times New Roman" w:eastAsia="Times New Roman" w:hAnsi="Times New Roman" w:cs="Times New Roman"/>
                <w:b/>
              </w:rPr>
              <w:t>Краткое описание</w:t>
            </w:r>
          </w:p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0DD2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02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0DD2">
              <w:rPr>
                <w:rFonts w:ascii="Times New Roman" w:eastAsia="Times New Roman" w:hAnsi="Times New Roman" w:cs="Times New Roman"/>
                <w:b/>
              </w:rPr>
              <w:t>Участники мероприятия</w:t>
            </w:r>
          </w:p>
        </w:tc>
      </w:tr>
      <w:tr w:rsidR="00DD1155" w:rsidRPr="00670DD2" w:rsidTr="00DD1155">
        <w:trPr>
          <w:trHeight w:val="676"/>
        </w:trPr>
        <w:tc>
          <w:tcPr>
            <w:tcW w:w="2552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70DD2">
              <w:rPr>
                <w:rFonts w:ascii="Times New Roman" w:eastAsia="Times New Roman" w:hAnsi="Times New Roman" w:cs="Times New Roman"/>
                <w:bCs/>
              </w:rPr>
              <w:t xml:space="preserve"> VR-инсталляция швейцарской художницы </w:t>
            </w:r>
            <w:proofErr w:type="spellStart"/>
            <w:r w:rsidRPr="00670DD2">
              <w:rPr>
                <w:rFonts w:ascii="Times New Roman" w:eastAsia="Times New Roman" w:hAnsi="Times New Roman" w:cs="Times New Roman"/>
                <w:bCs/>
              </w:rPr>
              <w:t>Мелоди</w:t>
            </w:r>
            <w:proofErr w:type="spellEnd"/>
            <w:r w:rsidRPr="00670DD2">
              <w:rPr>
                <w:rFonts w:ascii="Times New Roman" w:eastAsia="Times New Roman" w:hAnsi="Times New Roman" w:cs="Times New Roman"/>
                <w:bCs/>
              </w:rPr>
              <w:t xml:space="preserve"> Муссе</w:t>
            </w:r>
          </w:p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 сентября</w:t>
            </w:r>
            <w:r w:rsidR="005E342D"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– </w:t>
            </w:r>
            <w:r w:rsidRPr="00670DD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4 октября 20</w:t>
            </w:r>
            <w:r w:rsidRPr="00670DD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694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пр. Ленина, 36, гл. корпус ТГУ, 3 этаж, галерея «В Главном».</w:t>
            </w:r>
          </w:p>
        </w:tc>
        <w:tc>
          <w:tcPr>
            <w:tcW w:w="1141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0DD2">
              <w:rPr>
                <w:rFonts w:ascii="Times New Roman" w:eastAsia="Times New Roman" w:hAnsi="Times New Roman" w:cs="Times New Roman"/>
              </w:rPr>
              <w:t xml:space="preserve">Дмитрий Галкин, Кирилл </w:t>
            </w:r>
            <w:proofErr w:type="spellStart"/>
            <w:r w:rsidRPr="00670DD2">
              <w:rPr>
                <w:rFonts w:ascii="Times New Roman" w:eastAsia="Times New Roman" w:hAnsi="Times New Roman" w:cs="Times New Roman"/>
              </w:rPr>
              <w:t>Яндулов</w:t>
            </w:r>
            <w:proofErr w:type="spellEnd"/>
          </w:p>
        </w:tc>
        <w:tc>
          <w:tcPr>
            <w:tcW w:w="2097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0DD2">
              <w:rPr>
                <w:rFonts w:ascii="Times New Roman" w:eastAsia="Times New Roman" w:hAnsi="Times New Roman" w:cs="Times New Roman"/>
              </w:rPr>
              <w:t xml:space="preserve">Интерактивная инсталляция швейцарской художницы </w:t>
            </w:r>
            <w:proofErr w:type="spellStart"/>
            <w:r w:rsidRPr="00670DD2">
              <w:rPr>
                <w:rFonts w:ascii="Times New Roman" w:eastAsia="Times New Roman" w:hAnsi="Times New Roman" w:cs="Times New Roman"/>
              </w:rPr>
              <w:t>Мелоди</w:t>
            </w:r>
            <w:proofErr w:type="spellEnd"/>
            <w:r w:rsidRPr="00670DD2">
              <w:rPr>
                <w:rFonts w:ascii="Times New Roman" w:eastAsia="Times New Roman" w:hAnsi="Times New Roman" w:cs="Times New Roman"/>
              </w:rPr>
              <w:t xml:space="preserve"> Муссе (</w:t>
            </w:r>
            <w:proofErr w:type="spellStart"/>
            <w:r w:rsidRPr="00670DD2">
              <w:rPr>
                <w:rFonts w:ascii="Times New Roman" w:eastAsia="Times New Roman" w:hAnsi="Times New Roman" w:cs="Times New Roman"/>
              </w:rPr>
              <w:t>Melodie</w:t>
            </w:r>
            <w:proofErr w:type="spellEnd"/>
            <w:r w:rsidRPr="00670D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70DD2">
              <w:rPr>
                <w:rFonts w:ascii="Times New Roman" w:eastAsia="Times New Roman" w:hAnsi="Times New Roman" w:cs="Times New Roman"/>
              </w:rPr>
              <w:t>Mousset</w:t>
            </w:r>
            <w:proofErr w:type="spellEnd"/>
            <w:r w:rsidRPr="00670DD2">
              <w:rPr>
                <w:rFonts w:ascii="Times New Roman" w:eastAsia="Times New Roman" w:hAnsi="Times New Roman" w:cs="Times New Roman"/>
              </w:rPr>
              <w:t>) «</w:t>
            </w:r>
            <w:proofErr w:type="spellStart"/>
            <w:r w:rsidRPr="00670DD2">
              <w:rPr>
                <w:rFonts w:ascii="Times New Roman" w:eastAsia="Times New Roman" w:hAnsi="Times New Roman" w:cs="Times New Roman"/>
              </w:rPr>
              <w:t>ХанаХана</w:t>
            </w:r>
            <w:proofErr w:type="spellEnd"/>
            <w:r w:rsidRPr="00670DD2">
              <w:rPr>
                <w:rFonts w:ascii="Times New Roman" w:eastAsia="Times New Roman" w:hAnsi="Times New Roman" w:cs="Times New Roman"/>
              </w:rPr>
              <w:t>» (</w:t>
            </w:r>
            <w:proofErr w:type="spellStart"/>
            <w:r w:rsidRPr="00670DD2">
              <w:rPr>
                <w:rFonts w:ascii="Times New Roman" w:eastAsia="Times New Roman" w:hAnsi="Times New Roman" w:cs="Times New Roman"/>
              </w:rPr>
              <w:t>HanaHana</w:t>
            </w:r>
            <w:proofErr w:type="spellEnd"/>
            <w:r w:rsidRPr="00670D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70DD2">
              <w:rPr>
                <w:rFonts w:ascii="MS Mincho" w:eastAsia="MS Mincho" w:hAnsi="MS Mincho" w:cs="MS Mincho" w:hint="eastAsia"/>
              </w:rPr>
              <w:t>花華</w:t>
            </w:r>
            <w:proofErr w:type="spellEnd"/>
            <w:r w:rsidRPr="00670DD2">
              <w:rPr>
                <w:rFonts w:ascii="Times New Roman" w:eastAsia="Times New Roman" w:hAnsi="Times New Roman" w:cs="Times New Roman"/>
              </w:rPr>
              <w:t xml:space="preserve">) создана на основе цифровых технологий виртуальной реальности (используются VR-очки HTC </w:t>
            </w:r>
            <w:proofErr w:type="spellStart"/>
            <w:r w:rsidRPr="00670DD2">
              <w:rPr>
                <w:rFonts w:ascii="Times New Roman" w:eastAsia="Times New Roman" w:hAnsi="Times New Roman" w:cs="Times New Roman"/>
              </w:rPr>
              <w:t>Vive</w:t>
            </w:r>
            <w:proofErr w:type="spellEnd"/>
            <w:r w:rsidRPr="00670DD2">
              <w:rPr>
                <w:rFonts w:ascii="Times New Roman" w:eastAsia="Times New Roman" w:hAnsi="Times New Roman" w:cs="Times New Roman"/>
              </w:rPr>
              <w:t>) и приглашает в мир художественного опыта, напоминающего сюрреалистическую вселенную Сальвадора Дали.</w:t>
            </w:r>
          </w:p>
        </w:tc>
        <w:tc>
          <w:tcPr>
            <w:tcW w:w="1402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0DD2">
              <w:rPr>
                <w:rFonts w:ascii="Times New Roman" w:eastAsia="Times New Roman" w:hAnsi="Times New Roman" w:cs="Times New Roman"/>
              </w:rPr>
              <w:t>Участники:</w:t>
            </w:r>
          </w:p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0DD2">
              <w:rPr>
                <w:rFonts w:ascii="Times New Roman" w:eastAsia="Times New Roman" w:hAnsi="Times New Roman" w:cs="Times New Roman"/>
              </w:rPr>
              <w:t xml:space="preserve">Художница </w:t>
            </w:r>
            <w:proofErr w:type="spellStart"/>
            <w:r w:rsidRPr="00670DD2">
              <w:rPr>
                <w:rFonts w:ascii="Times New Roman" w:eastAsia="Times New Roman" w:hAnsi="Times New Roman" w:cs="Times New Roman"/>
              </w:rPr>
              <w:t>Мелоди</w:t>
            </w:r>
            <w:proofErr w:type="spellEnd"/>
            <w:r w:rsidRPr="00670DD2">
              <w:rPr>
                <w:rFonts w:ascii="Times New Roman" w:eastAsia="Times New Roman" w:hAnsi="Times New Roman" w:cs="Times New Roman"/>
              </w:rPr>
              <w:t xml:space="preserve"> Муссе (Швейцария), куратор Борис </w:t>
            </w:r>
            <w:proofErr w:type="spellStart"/>
            <w:r w:rsidRPr="00670DD2">
              <w:rPr>
                <w:rFonts w:ascii="Times New Roman" w:eastAsia="Times New Roman" w:hAnsi="Times New Roman" w:cs="Times New Roman"/>
              </w:rPr>
              <w:t>Магрини</w:t>
            </w:r>
            <w:proofErr w:type="spellEnd"/>
            <w:r w:rsidRPr="00670DD2">
              <w:rPr>
                <w:rFonts w:ascii="Times New Roman" w:eastAsia="Times New Roman" w:hAnsi="Times New Roman" w:cs="Times New Roman"/>
              </w:rPr>
              <w:t xml:space="preserve"> (Базель, Швейцария), куратор Дмитрий Галкин (Томск).</w:t>
            </w:r>
          </w:p>
        </w:tc>
      </w:tr>
      <w:tr w:rsidR="00DD1155" w:rsidRPr="00670DD2" w:rsidTr="00DD1155">
        <w:tc>
          <w:tcPr>
            <w:tcW w:w="2552" w:type="dxa"/>
          </w:tcPr>
          <w:p w:rsidR="00DD1155" w:rsidRPr="00670DD2" w:rsidRDefault="00DD1155" w:rsidP="001918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Выставка современного искусства 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Томск, ты как?»</w:t>
            </w:r>
          </w:p>
        </w:tc>
        <w:tc>
          <w:tcPr>
            <w:tcW w:w="1276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 октября – 3 ноября 2018</w:t>
            </w:r>
          </w:p>
        </w:tc>
        <w:tc>
          <w:tcPr>
            <w:tcW w:w="1694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пр. Ленина, 36, гл. корпус ТГУ, 3 этаж, галерея «В Главном».</w:t>
            </w:r>
          </w:p>
        </w:tc>
        <w:tc>
          <w:tcPr>
            <w:tcW w:w="1141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Куклина Анастасия,</w:t>
            </w:r>
          </w:p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Кирилл </w:t>
            </w:r>
            <w:proofErr w:type="spellStart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Яндулов</w:t>
            </w:r>
            <w:proofErr w:type="spellEnd"/>
          </w:p>
        </w:tc>
        <w:tc>
          <w:tcPr>
            <w:tcW w:w="2097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Подготовлена на основе экспозиции, представленной в пространстве завода «</w:t>
            </w:r>
            <w:proofErr w:type="spellStart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Сибкабель</w:t>
            </w:r>
            <w:proofErr w:type="spellEnd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 в сентябре 2018 года.</w:t>
            </w:r>
          </w:p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Основной концептуальный фокус проекта - поиск культурной идентичности художника и города. Каким образом художник определяет свою идентичность? Как художник, мыслящий в категориях вечности, может идентифицировать свою «</w:t>
            </w:r>
            <w:proofErr w:type="spellStart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томичность</w:t>
            </w:r>
            <w:proofErr w:type="spellEnd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»?</w:t>
            </w:r>
          </w:p>
        </w:tc>
        <w:tc>
          <w:tcPr>
            <w:tcW w:w="1402" w:type="dxa"/>
          </w:tcPr>
          <w:p w:rsidR="00DD1155" w:rsidRPr="00670DD2" w:rsidRDefault="00DD1155" w:rsidP="003768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Участники выставки: Наташа Юдина, арт-группа "Сну-сну", Анастасия </w:t>
            </w:r>
            <w:proofErr w:type="spellStart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Двинянинова</w:t>
            </w:r>
            <w:proofErr w:type="spellEnd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Митя </w:t>
            </w:r>
            <w:proofErr w:type="spellStart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Главанаков</w:t>
            </w:r>
            <w:proofErr w:type="spellEnd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Аксинья Сарыче</w:t>
            </w:r>
            <w:r w:rsidR="003768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ва, </w:t>
            </w:r>
            <w:proofErr w:type="spellStart"/>
            <w:r w:rsidR="003768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Лукия</w:t>
            </w:r>
            <w:proofErr w:type="spellEnd"/>
            <w:r w:rsidR="003768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Мурина, Николай Исаев</w:t>
            </w: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</w:tr>
      <w:tr w:rsidR="00DD1155" w:rsidRPr="00670DD2" w:rsidTr="00DD1155">
        <w:tc>
          <w:tcPr>
            <w:tcW w:w="2552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Персональная выставка томской художницы Елены </w:t>
            </w:r>
            <w:proofErr w:type="spellStart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Бабошко</w:t>
            </w:r>
            <w:proofErr w:type="spellEnd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ученицы П. П. Гавриленко, аспиранта Института искусств и культуры</w:t>
            </w:r>
          </w:p>
          <w:p w:rsidR="00DD1155" w:rsidRPr="00670DD2" w:rsidRDefault="00DD1155" w:rsidP="001918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Insomnia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Мыслящие сновидения</w:t>
            </w: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 ноября – 8 декабря 2018</w:t>
            </w:r>
          </w:p>
        </w:tc>
        <w:tc>
          <w:tcPr>
            <w:tcW w:w="1694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пр. Ленина, 36, гл. корпус ТГУ, 3 этаж, галерея «В Главном».</w:t>
            </w:r>
          </w:p>
        </w:tc>
        <w:tc>
          <w:tcPr>
            <w:tcW w:w="1141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Куклина Анастасия,</w:t>
            </w:r>
          </w:p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Кирилл </w:t>
            </w:r>
            <w:proofErr w:type="spellStart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Яндулов</w:t>
            </w:r>
            <w:proofErr w:type="spellEnd"/>
          </w:p>
        </w:tc>
        <w:tc>
          <w:tcPr>
            <w:tcW w:w="2097" w:type="dxa"/>
          </w:tcPr>
          <w:p w:rsidR="00DD1155" w:rsidRPr="00670DD2" w:rsidRDefault="00DD1155" w:rsidP="00DD1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Экспозиция включает в себя 16 живописных произведений, выполненных в жанре «ню» и «портрет», которые сопровождаются цитатами/комментариями из знаменитой работы Зигмунда Фрейда «Толкование сновидений». Психоанализ живописных образов дополняет анимационный клип «</w:t>
            </w:r>
            <w:proofErr w:type="spellStart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Shot</w:t>
            </w:r>
            <w:proofErr w:type="spellEnd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</w:t>
            </w:r>
            <w:proofErr w:type="spellEnd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The</w:t>
            </w:r>
            <w:proofErr w:type="spellEnd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Back</w:t>
            </w:r>
            <w:proofErr w:type="spellEnd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Of</w:t>
            </w:r>
            <w:proofErr w:type="spellEnd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The</w:t>
            </w:r>
            <w:proofErr w:type="spellEnd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Head</w:t>
            </w:r>
            <w:proofErr w:type="spellEnd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», созданный Дэвидом Линчем для американского </w:t>
            </w:r>
            <w:proofErr w:type="spellStart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мультиинструменталиста</w:t>
            </w:r>
            <w:proofErr w:type="spellEnd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исполнителя </w:t>
            </w:r>
            <w:proofErr w:type="spellStart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Moby</w:t>
            </w:r>
            <w:proofErr w:type="spellEnd"/>
            <w:r w:rsidRPr="00DD1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402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Участник выставки: Елена </w:t>
            </w:r>
            <w:proofErr w:type="spellStart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Бабошко</w:t>
            </w:r>
            <w:proofErr w:type="spellEnd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(Томск).</w:t>
            </w:r>
          </w:p>
        </w:tc>
      </w:tr>
      <w:tr w:rsidR="00DD1155" w:rsidRPr="00670DD2" w:rsidTr="00DD1155">
        <w:tc>
          <w:tcPr>
            <w:tcW w:w="2552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Выставочные проекты студентов Института искусств и культуры</w:t>
            </w:r>
          </w:p>
        </w:tc>
        <w:tc>
          <w:tcPr>
            <w:tcW w:w="1276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15-29 декабря 2018 </w:t>
            </w:r>
          </w:p>
        </w:tc>
        <w:tc>
          <w:tcPr>
            <w:tcW w:w="1694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пр. Ленина, 36, гл. корпус ТГУ, 3 этаж, галерея «В Главном».</w:t>
            </w:r>
          </w:p>
        </w:tc>
        <w:tc>
          <w:tcPr>
            <w:tcW w:w="1141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Куклина Анастасия,</w:t>
            </w:r>
          </w:p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Кирилл </w:t>
            </w:r>
            <w:proofErr w:type="spellStart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Яндулов</w:t>
            </w:r>
            <w:proofErr w:type="spellEnd"/>
          </w:p>
        </w:tc>
        <w:tc>
          <w:tcPr>
            <w:tcW w:w="2097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Проекты студентов ИИК, реализованные в рамках курса «Менеджмент в социокультурной сфере».</w:t>
            </w:r>
          </w:p>
        </w:tc>
        <w:tc>
          <w:tcPr>
            <w:tcW w:w="1402" w:type="dxa"/>
          </w:tcPr>
          <w:p w:rsidR="00DD1155" w:rsidRPr="00670DD2" w:rsidRDefault="00DD1155" w:rsidP="00670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Участники проектов – студенты 3 курса кафедры теории и истории культуры и кафедры </w:t>
            </w:r>
            <w:proofErr w:type="spellStart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музеологии</w:t>
            </w:r>
            <w:proofErr w:type="spellEnd"/>
            <w:r w:rsidRPr="00670D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ИИК.</w:t>
            </w:r>
          </w:p>
        </w:tc>
      </w:tr>
    </w:tbl>
    <w:p w:rsidR="00670DD2" w:rsidRPr="00670DD2" w:rsidRDefault="00670DD2" w:rsidP="00670D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bdr w:val="none" w:sz="0" w:space="0" w:color="auto"/>
          <w:lang w:eastAsia="en-US"/>
        </w:rPr>
      </w:pPr>
    </w:p>
    <w:p w:rsidR="00670DD2" w:rsidRPr="00670DD2" w:rsidRDefault="00670DD2" w:rsidP="00670DD2">
      <w:pPr>
        <w:pStyle w:val="a6"/>
        <w:numPr>
          <w:ilvl w:val="1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DD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0DD2" w:rsidRDefault="00670DD2" w:rsidP="00670DD2">
      <w:pPr>
        <w:pStyle w:val="a6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DD2">
        <w:rPr>
          <w:rFonts w:ascii="Times New Roman" w:hAnsi="Times New Roman" w:cs="Times New Roman"/>
          <w:b/>
          <w:sz w:val="24"/>
          <w:szCs w:val="24"/>
        </w:rPr>
        <w:lastRenderedPageBreak/>
        <w:t>Пиар-отчеты мероприятий Галереи «В Главном»</w:t>
      </w:r>
    </w:p>
    <w:p w:rsidR="00670DD2" w:rsidRPr="0070008E" w:rsidRDefault="00670DD2" w:rsidP="0070008E">
      <w:pPr>
        <w:pStyle w:val="a6"/>
        <w:numPr>
          <w:ilvl w:val="0"/>
          <w:numId w:val="20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00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VR-инсталляция швейцарской художницы </w:t>
      </w:r>
      <w:proofErr w:type="spellStart"/>
      <w:r w:rsidRPr="007000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Мелоди</w:t>
      </w:r>
      <w:proofErr w:type="spellEnd"/>
      <w:r w:rsidRPr="007000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Муссе</w:t>
      </w:r>
    </w:p>
    <w:p w:rsidR="0070008E" w:rsidRPr="0070008E" w:rsidRDefault="0070008E" w:rsidP="0070008E">
      <w:pPr>
        <w:pStyle w:val="a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00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Афиша:</w:t>
      </w:r>
    </w:p>
    <w:p w:rsidR="0070008E" w:rsidRDefault="0070008E" w:rsidP="0070008E">
      <w:pPr>
        <w:pStyle w:val="a6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0008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5543779" cy="7867650"/>
            <wp:effectExtent l="0" t="0" r="0" b="0"/>
            <wp:docPr id="7" name="Рисунок 7" descr="ÐÐ°ÑÑÐ¸Ð½ÐºÐ¸ Ð¿Ð¾ Ð·Ð°Ð¿ÑÐ¾ÑÑ VR-Ð¸Ð½ÑÑÐ°Ð»Ð»ÑÑÐ¸Ñ ÑÐ²ÐµÐ¹ÑÐ°ÑÑÐºÐ¾Ð¹ ÑÑÐ´Ð¾Ð¶Ð½Ð¸ÑÑ ÐÐµÐ»Ð¾Ð´Ð¸ ÐÑÑÑ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VR-Ð¸Ð½ÑÑÐ°Ð»Ð»ÑÑÐ¸Ñ ÑÐ²ÐµÐ¹ÑÐ°ÑÑÐºÐ¾Ð¹ ÑÑÐ´Ð¾Ð¶Ð½Ð¸ÑÑ ÐÐµÐ»Ð¾Ð´Ð¸ ÐÑÑÑÐ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28" cy="78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8E" w:rsidRDefault="0070008E" w:rsidP="0070008E">
      <w:pPr>
        <w:pStyle w:val="a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70008E" w:rsidRPr="0070008E" w:rsidRDefault="0070008E" w:rsidP="0070008E">
      <w:pPr>
        <w:pStyle w:val="a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00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Пресс-релизы в СМИ и на сайте ТГУ.</w:t>
      </w:r>
    </w:p>
    <w:p w:rsidR="00670DD2" w:rsidRDefault="00670DD2" w:rsidP="0070008E">
      <w:pPr>
        <w:pStyle w:val="a6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Риа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Томск. Название материала: «</w:t>
      </w:r>
      <w:r w:rsidRPr="00375BAC">
        <w:rPr>
          <w:rFonts w:ascii="Times New Roman" w:hAnsi="Times New Roman" w:cs="Times New Roman"/>
          <w:b/>
          <w:bCs/>
          <w:sz w:val="24"/>
          <w:szCs w:val="24"/>
        </w:rPr>
        <w:t>Гости выставки в ТГУ телепортируются и "отрастят" бесконечные руки</w:t>
      </w:r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670DD2" w:rsidRDefault="00DB5434" w:rsidP="00670DD2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8" w:history="1">
        <w:r w:rsidR="00670DD2" w:rsidRPr="00775B11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https://www.riatomsk.ru/article/20180912/vistavka-sovremennogo-tehnologicheskogo-iskusstva-v-tgu/</w:t>
        </w:r>
      </w:hyperlink>
    </w:p>
    <w:p w:rsidR="00670DD2" w:rsidRPr="007B743C" w:rsidRDefault="00670DD2" w:rsidP="0070008E">
      <w:pPr>
        <w:pStyle w:val="a6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Риа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Томск. Название материала: </w:t>
      </w:r>
      <w:r w:rsidRPr="007B743C">
        <w:rPr>
          <w:rFonts w:ascii="Times New Roman" w:hAnsi="Times New Roman" w:cs="Times New Roman"/>
          <w:b/>
          <w:bCs/>
          <w:sz w:val="24"/>
          <w:szCs w:val="24"/>
        </w:rPr>
        <w:t>Культурный гид Томска: куда пойти 13-19 сентября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70DD2" w:rsidRDefault="00DB5434" w:rsidP="00670DD2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9" w:history="1">
        <w:r w:rsidR="00670DD2" w:rsidRPr="00775B11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https://www.riatomsk.ru/article/20180913/tomsk-afisha-13-19-sentyabrya/</w:t>
        </w:r>
      </w:hyperlink>
    </w:p>
    <w:p w:rsidR="00670DD2" w:rsidRPr="007B743C" w:rsidRDefault="00670DD2" w:rsidP="0070008E">
      <w:pPr>
        <w:pStyle w:val="a6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743C">
        <w:rPr>
          <w:rFonts w:ascii="Times New Roman" w:hAnsi="Times New Roman" w:cs="Times New Roman"/>
          <w:sz w:val="24"/>
          <w:szCs w:val="24"/>
        </w:rPr>
        <w:t>Афиша Томска. Название материала: «</w:t>
      </w:r>
      <w:r w:rsidRPr="007B743C">
        <w:rPr>
          <w:rFonts w:ascii="Times New Roman" w:hAnsi="Times New Roman" w:cs="Times New Roman"/>
          <w:b/>
          <w:bCs/>
          <w:sz w:val="24"/>
          <w:szCs w:val="24"/>
        </w:rPr>
        <w:t xml:space="preserve">VR-инсталляция швейцарской художницы </w:t>
      </w:r>
      <w:proofErr w:type="spellStart"/>
      <w:r w:rsidRPr="007B743C">
        <w:rPr>
          <w:rFonts w:ascii="Times New Roman" w:hAnsi="Times New Roman" w:cs="Times New Roman"/>
          <w:b/>
          <w:bCs/>
          <w:sz w:val="24"/>
          <w:szCs w:val="24"/>
        </w:rPr>
        <w:t>Мелоди</w:t>
      </w:r>
      <w:proofErr w:type="spellEnd"/>
      <w:r w:rsidRPr="007B743C">
        <w:rPr>
          <w:rFonts w:ascii="Times New Roman" w:hAnsi="Times New Roman" w:cs="Times New Roman"/>
          <w:b/>
          <w:bCs/>
          <w:sz w:val="24"/>
          <w:szCs w:val="24"/>
        </w:rPr>
        <w:t xml:space="preserve"> Муссе».</w:t>
      </w:r>
    </w:p>
    <w:p w:rsidR="00670DD2" w:rsidRDefault="00DB5434" w:rsidP="00670DD2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0" w:history="1">
        <w:r w:rsidR="00670DD2" w:rsidRPr="00775B11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https://afisha.westsib.ru/action/view/27475</w:t>
        </w:r>
      </w:hyperlink>
    </w:p>
    <w:p w:rsidR="00670DD2" w:rsidRDefault="00670DD2" w:rsidP="0070008E">
      <w:pPr>
        <w:pStyle w:val="a6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Агентство новостей ТВ2. Название материала: «</w:t>
      </w:r>
      <w:r w:rsidRPr="00375BAC">
        <w:rPr>
          <w:rFonts w:ascii="Times New Roman" w:hAnsi="Times New Roman" w:cs="Times New Roman"/>
          <w:b/>
          <w:bCs/>
          <w:sz w:val="24"/>
          <w:szCs w:val="24"/>
        </w:rPr>
        <w:t>VR-инсталляцию из Швейцарии можно посмотреть в ТГУ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670DD2" w:rsidRDefault="00DB5434" w:rsidP="00670DD2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1" w:history="1">
        <w:r w:rsidR="00670DD2" w:rsidRPr="00775B11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http://tv2.today/News/Vr-installyaciyu-iz-shveycarii-mozhno-posmotret-v-tgu</w:t>
        </w:r>
      </w:hyperlink>
    </w:p>
    <w:p w:rsidR="00670DD2" w:rsidRDefault="00670DD2" w:rsidP="0070008E">
      <w:pPr>
        <w:pStyle w:val="a6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Портал «Новости в Томске». </w:t>
      </w:r>
      <w:r w:rsidRPr="00375BAC">
        <w:rPr>
          <w:rFonts w:ascii="Times New Roman" w:hAnsi="Times New Roman" w:cs="Times New Roman"/>
          <w:sz w:val="24"/>
          <w:szCs w:val="24"/>
        </w:rPr>
        <w:t xml:space="preserve">Название материала: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75BAC">
        <w:rPr>
          <w:rFonts w:ascii="Times New Roman" w:hAnsi="Times New Roman" w:cs="Times New Roman"/>
          <w:b/>
          <w:bCs/>
          <w:sz w:val="24"/>
          <w:szCs w:val="24"/>
        </w:rPr>
        <w:t xml:space="preserve">Томичи на выставке «телепортируются» и побывают в </w:t>
      </w:r>
      <w:proofErr w:type="gramStart"/>
      <w:r w:rsidRPr="00375BAC">
        <w:rPr>
          <w:rFonts w:ascii="Times New Roman" w:hAnsi="Times New Roman" w:cs="Times New Roman"/>
          <w:b/>
          <w:bCs/>
          <w:sz w:val="24"/>
          <w:szCs w:val="24"/>
        </w:rPr>
        <w:t>видео-игре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670DD2" w:rsidRDefault="00DB5434" w:rsidP="00670DD2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2" w:history="1">
        <w:r w:rsidR="00670DD2" w:rsidRPr="00775B11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https://news.vtomske.ru/news/157182-tomichi-na-vystavke-teleportiruyutsya-i-pobyvayut-v-video-igre</w:t>
        </w:r>
      </w:hyperlink>
    </w:p>
    <w:p w:rsidR="00670DD2" w:rsidRPr="00375BAC" w:rsidRDefault="00670DD2" w:rsidP="0070008E">
      <w:pPr>
        <w:pStyle w:val="a6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Сайт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ПроГельвеция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Название материала: </w:t>
      </w:r>
      <w:r w:rsidRPr="00375BAC">
        <w:rPr>
          <w:rFonts w:ascii="Times New Roman" w:hAnsi="Times New Roman" w:cs="Times New Roman"/>
          <w:b/>
          <w:bCs/>
          <w:sz w:val="24"/>
          <w:szCs w:val="24"/>
        </w:rPr>
        <w:t xml:space="preserve">15 сентября — 14 октября. Томск, Базель. </w:t>
      </w:r>
      <w:proofErr w:type="spellStart"/>
      <w:r w:rsidRPr="00375BAC">
        <w:rPr>
          <w:rFonts w:ascii="Times New Roman" w:hAnsi="Times New Roman" w:cs="Times New Roman"/>
          <w:b/>
          <w:bCs/>
          <w:sz w:val="24"/>
          <w:szCs w:val="24"/>
        </w:rPr>
        <w:t>Мелоди</w:t>
      </w:r>
      <w:proofErr w:type="spellEnd"/>
      <w:r w:rsidRPr="00375BAC">
        <w:rPr>
          <w:rFonts w:ascii="Times New Roman" w:hAnsi="Times New Roman" w:cs="Times New Roman"/>
          <w:b/>
          <w:bCs/>
          <w:sz w:val="24"/>
          <w:szCs w:val="24"/>
        </w:rPr>
        <w:t xml:space="preserve"> Муссе</w:t>
      </w:r>
    </w:p>
    <w:p w:rsidR="00670DD2" w:rsidRDefault="00DB5434" w:rsidP="00670DD2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3" w:history="1">
        <w:r w:rsidR="00670DD2" w:rsidRPr="00775B11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https://prohelvetia.ru/ru/event/15-%D1%81%D0%B5%D0%BD%D1%82%D1%8F%D0%B1%D1%80%D1%8F-14-%D0%BE%D0%BA%D1%82%D1%8F%D0%B1%D1%80%D1%8F-%D1%82%D0%BE%D0%BC%D1%81%D0%BA-%D0%B1%D0%B0%D0%B7%D0%B5%D0%BB%D1%8C-vr-%D0%B8%D0%BD%D1%81%D1%82/</w:t>
        </w:r>
      </w:hyperlink>
    </w:p>
    <w:p w:rsidR="00670DD2" w:rsidRPr="007B743C" w:rsidRDefault="00670DD2" w:rsidP="0070008E">
      <w:pPr>
        <w:pStyle w:val="a6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743C">
        <w:rPr>
          <w:rFonts w:ascii="Times New Roman" w:hAnsi="Times New Roman" w:cs="Times New Roman"/>
          <w:bCs/>
          <w:sz w:val="24"/>
          <w:szCs w:val="24"/>
        </w:rPr>
        <w:t xml:space="preserve">Эхо Томск. Променад: </w:t>
      </w:r>
      <w:hyperlink r:id="rId24" w:history="1">
        <w:r w:rsidRPr="007B743C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http://echo.tomsk.ru/promenad/</w:t>
        </w:r>
      </w:hyperlink>
    </w:p>
    <w:p w:rsidR="00670DD2" w:rsidRDefault="00670DD2" w:rsidP="0070008E">
      <w:pPr>
        <w:pStyle w:val="a6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Томский Обзор. Название материала: «</w:t>
      </w:r>
      <w:r w:rsidRPr="007B743C">
        <w:rPr>
          <w:rFonts w:ascii="Times New Roman" w:hAnsi="Times New Roman" w:cs="Times New Roman"/>
          <w:b/>
          <w:bCs/>
          <w:sz w:val="24"/>
          <w:szCs w:val="24"/>
        </w:rPr>
        <w:t>Завтра в Томске открывается VR-инсталляция швейцарской художницы</w:t>
      </w:r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670DD2" w:rsidRPr="007B743C" w:rsidRDefault="00DB5434" w:rsidP="00670DD2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5" w:history="1">
        <w:r w:rsidR="00670DD2" w:rsidRPr="007B743C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https://obzor.westsib.ru/news/580425---zavtra-v-tomske-otkryvaetsja-vr-intsalljacija-shvejcarskoj-hudozhnicy</w:t>
        </w:r>
      </w:hyperlink>
    </w:p>
    <w:p w:rsidR="00670DD2" w:rsidRPr="007B743C" w:rsidRDefault="00670DD2" w:rsidP="0070008E">
      <w:pPr>
        <w:pStyle w:val="a6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Томский Обзор. Название материала: </w:t>
      </w:r>
      <w:r w:rsidRPr="007B743C">
        <w:rPr>
          <w:rFonts w:ascii="Times New Roman" w:hAnsi="Times New Roman" w:cs="Times New Roman"/>
          <w:b/>
          <w:bCs/>
          <w:sz w:val="24"/>
          <w:szCs w:val="24"/>
        </w:rPr>
        <w:t>Афиша Томска. Ожидаемые мероприятия октября - 2018</w:t>
      </w:r>
    </w:p>
    <w:p w:rsidR="00670DD2" w:rsidRDefault="00DB5434" w:rsidP="00670DD2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6" w:history="1">
        <w:r w:rsidR="00670DD2" w:rsidRPr="00775B11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https://obzor.westsib.ru/article/581850---</w:t>
        </w:r>
        <w:proofErr w:type="spellStart"/>
        <w:r w:rsidR="00670DD2" w:rsidRPr="00775B11">
          <w:rPr>
            <w:rStyle w:val="a3"/>
            <w:rFonts w:ascii="Times New Roman" w:hAnsi="Times New Roman" w:cs="Times New Roman"/>
            <w:bCs/>
            <w:sz w:val="24"/>
            <w:szCs w:val="24"/>
          </w:rPr>
          <w:t>afisha-tomska-ozhidaemye-meroprijatija-oktjabrja</w:t>
        </w:r>
        <w:proofErr w:type="spellEnd"/>
        <w:r w:rsidR="00670DD2" w:rsidRPr="00775B11">
          <w:rPr>
            <w:rStyle w:val="a3"/>
            <w:rFonts w:ascii="Times New Roman" w:hAnsi="Times New Roman" w:cs="Times New Roman"/>
            <w:bCs/>
            <w:sz w:val="24"/>
            <w:szCs w:val="24"/>
          </w:rPr>
          <w:t>---2018</w:t>
        </w:r>
      </w:hyperlink>
    </w:p>
    <w:p w:rsidR="00670DD2" w:rsidRDefault="00670DD2" w:rsidP="0070008E">
      <w:pPr>
        <w:pStyle w:val="a6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Сеть городских порталов Томск+. Название материала: Уик-энд.</w:t>
      </w:r>
    </w:p>
    <w:p w:rsidR="00670DD2" w:rsidRPr="007B743C" w:rsidRDefault="00DB5434" w:rsidP="00670DD2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7" w:history="1">
        <w:r w:rsidR="00670DD2" w:rsidRPr="00775B11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http://tomsk.holme.ru/news/5b9b80ae6a3e212e1bb18203/</w:t>
        </w:r>
      </w:hyperlink>
    </w:p>
    <w:p w:rsidR="00670DD2" w:rsidRDefault="00670DD2" w:rsidP="0070008E">
      <w:pPr>
        <w:pStyle w:val="a6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Сайт Института искусств и культуры. Название материала: «</w:t>
      </w:r>
      <w:r w:rsidRPr="007B743C">
        <w:rPr>
          <w:rFonts w:ascii="Times New Roman" w:hAnsi="Times New Roman" w:cs="Times New Roman"/>
          <w:b/>
          <w:bCs/>
          <w:sz w:val="24"/>
          <w:szCs w:val="24"/>
        </w:rPr>
        <w:t>Современное технологическое искусство/</w:t>
      </w:r>
      <w:proofErr w:type="spellStart"/>
      <w:r w:rsidRPr="007B743C">
        <w:rPr>
          <w:rFonts w:ascii="Times New Roman" w:hAnsi="Times New Roman" w:cs="Times New Roman"/>
          <w:b/>
          <w:bCs/>
          <w:sz w:val="24"/>
          <w:szCs w:val="24"/>
        </w:rPr>
        <w:t>Art&amp;science</w:t>
      </w:r>
      <w:proofErr w:type="spellEnd"/>
      <w:r w:rsidRPr="007B743C">
        <w:rPr>
          <w:rFonts w:ascii="Times New Roman" w:hAnsi="Times New Roman" w:cs="Times New Roman"/>
          <w:b/>
          <w:bCs/>
          <w:sz w:val="24"/>
          <w:szCs w:val="24"/>
        </w:rPr>
        <w:t xml:space="preserve"> в ТГУ: VR-инсталляция швейцарской художницы </w:t>
      </w:r>
      <w:proofErr w:type="spellStart"/>
      <w:r w:rsidRPr="007B743C">
        <w:rPr>
          <w:rFonts w:ascii="Times New Roman" w:hAnsi="Times New Roman" w:cs="Times New Roman"/>
          <w:b/>
          <w:bCs/>
          <w:sz w:val="24"/>
          <w:szCs w:val="24"/>
        </w:rPr>
        <w:t>Мелоди</w:t>
      </w:r>
      <w:proofErr w:type="spellEnd"/>
      <w:r w:rsidRPr="007B743C">
        <w:rPr>
          <w:rFonts w:ascii="Times New Roman" w:hAnsi="Times New Roman" w:cs="Times New Roman"/>
          <w:b/>
          <w:bCs/>
          <w:sz w:val="24"/>
          <w:szCs w:val="24"/>
        </w:rPr>
        <w:t xml:space="preserve"> Муссе</w:t>
      </w:r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670DD2" w:rsidRDefault="00DB5434" w:rsidP="00670DD2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8" w:history="1">
        <w:r w:rsidR="00670DD2" w:rsidRPr="00775B11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http://iik.tsu.ru/sovremennoe-texnologicheskoe-iskusstvoartscience-v-tgu-vr-installyaciya-shvejcarskoj-xudozhnicy-melodi-musse/</w:t>
        </w:r>
      </w:hyperlink>
    </w:p>
    <w:p w:rsidR="00670DD2" w:rsidRPr="007B743C" w:rsidRDefault="00670DD2" w:rsidP="0070008E">
      <w:pPr>
        <w:pStyle w:val="a6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Сайт Томского государственного университета. Название материала: «</w:t>
      </w:r>
      <w:r w:rsidRPr="007B743C">
        <w:rPr>
          <w:rFonts w:ascii="Times New Roman" w:hAnsi="Times New Roman" w:cs="Times New Roman"/>
          <w:b/>
          <w:bCs/>
          <w:sz w:val="24"/>
          <w:szCs w:val="24"/>
        </w:rPr>
        <w:t xml:space="preserve">До 14 октября – выставка швейцарской художницы </w:t>
      </w:r>
      <w:proofErr w:type="spellStart"/>
      <w:r w:rsidRPr="007B743C">
        <w:rPr>
          <w:rFonts w:ascii="Times New Roman" w:hAnsi="Times New Roman" w:cs="Times New Roman"/>
          <w:b/>
          <w:bCs/>
          <w:sz w:val="24"/>
          <w:szCs w:val="24"/>
        </w:rPr>
        <w:t>Мелоди</w:t>
      </w:r>
      <w:proofErr w:type="spellEnd"/>
      <w:r w:rsidRPr="007B743C">
        <w:rPr>
          <w:rFonts w:ascii="Times New Roman" w:hAnsi="Times New Roman" w:cs="Times New Roman"/>
          <w:b/>
          <w:bCs/>
          <w:sz w:val="24"/>
          <w:szCs w:val="24"/>
        </w:rPr>
        <w:t xml:space="preserve"> Муссе</w:t>
      </w:r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670DD2" w:rsidRPr="0019182A" w:rsidRDefault="00DB5434" w:rsidP="0019182A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9" w:history="1">
        <w:r w:rsidR="00670DD2" w:rsidRPr="00775B11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http://www.tsu.ru/anonses/15-sentyabrya-vstrecha-so-shveytsarskoy-khudozhnitsey-melodi-musse/</w:t>
        </w:r>
      </w:hyperlink>
    </w:p>
    <w:p w:rsidR="0070008E" w:rsidRDefault="0070008E" w:rsidP="0019182A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</w:p>
    <w:p w:rsidR="00670DD2" w:rsidRPr="0070008E" w:rsidRDefault="0019182A" w:rsidP="0019182A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000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Выставка современного искусства «Томск, ты как?»</w:t>
      </w:r>
    </w:p>
    <w:p w:rsidR="0070008E" w:rsidRDefault="0070008E" w:rsidP="0070008E">
      <w:pPr>
        <w:pStyle w:val="a6"/>
        <w:ind w:left="36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000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Афиша:</w:t>
      </w:r>
    </w:p>
    <w:p w:rsidR="0070008E" w:rsidRPr="0070008E" w:rsidRDefault="0070008E" w:rsidP="0070008E">
      <w:pPr>
        <w:pStyle w:val="a6"/>
        <w:ind w:left="36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0008E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6009763" cy="8496300"/>
            <wp:effectExtent l="0" t="0" r="0" b="0"/>
            <wp:docPr id="8" name="Рисунок 8" descr="http://iik.tsu.ru/wp-content/uploads/2018/10/posterrazrez-800x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ik.tsu.ru/wp-content/uploads/2018/10/posterrazrez-800x113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777" cy="85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8E" w:rsidRDefault="0070008E" w:rsidP="0019182A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>Пресс-релизы в СМИ и на сайте ТГУ.</w:t>
      </w:r>
    </w:p>
    <w:p w:rsidR="0019182A" w:rsidRPr="00816047" w:rsidRDefault="0019182A" w:rsidP="0019182A">
      <w:pPr>
        <w:jc w:val="both"/>
        <w:rPr>
          <w:rFonts w:ascii="Cambria" w:hAnsi="Cambria"/>
          <w:b/>
        </w:rPr>
      </w:pPr>
      <w:r w:rsidRPr="00816047">
        <w:rPr>
          <w:rFonts w:ascii="Cambria" w:hAnsi="Cambria"/>
          <w:b/>
        </w:rPr>
        <w:t>Открытие</w:t>
      </w:r>
    </w:p>
    <w:p w:rsidR="0019182A" w:rsidRPr="00816047" w:rsidRDefault="00DB5434" w:rsidP="0019182A">
      <w:pPr>
        <w:pStyle w:val="a6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31" w:history="1">
        <w:r w:rsidR="0019182A" w:rsidRPr="00816047">
          <w:rPr>
            <w:rStyle w:val="a3"/>
            <w:rFonts w:ascii="Cambria" w:hAnsi="Cambria"/>
          </w:rPr>
          <w:t>http://www.tomsk.ru/news/view/137699</w:t>
        </w:r>
      </w:hyperlink>
    </w:p>
    <w:p w:rsidR="0019182A" w:rsidRPr="00816047" w:rsidRDefault="0019182A" w:rsidP="0019182A">
      <w:pPr>
        <w:jc w:val="both"/>
        <w:rPr>
          <w:rFonts w:ascii="Cambria" w:hAnsi="Cambria"/>
          <w:b/>
        </w:rPr>
      </w:pPr>
      <w:r w:rsidRPr="00816047">
        <w:rPr>
          <w:rFonts w:ascii="Cambria" w:hAnsi="Cambria"/>
        </w:rPr>
        <w:t>Портал «</w:t>
      </w:r>
      <w:proofErr w:type="spellStart"/>
      <w:r w:rsidRPr="00816047">
        <w:rPr>
          <w:rFonts w:ascii="Cambria" w:hAnsi="Cambria"/>
        </w:rPr>
        <w:t>Томск.ру</w:t>
      </w:r>
      <w:proofErr w:type="spellEnd"/>
      <w:r w:rsidRPr="00816047">
        <w:rPr>
          <w:rFonts w:ascii="Cambria" w:hAnsi="Cambria"/>
        </w:rPr>
        <w:t xml:space="preserve">» - </w:t>
      </w:r>
      <w:r w:rsidRPr="00816047">
        <w:rPr>
          <w:rFonts w:ascii="Cambria" w:hAnsi="Cambria"/>
          <w:b/>
        </w:rPr>
        <w:t>Горожан ждут на выставке современных томских художников</w:t>
      </w:r>
    </w:p>
    <w:p w:rsidR="0019182A" w:rsidRPr="00816047" w:rsidRDefault="00DB5434" w:rsidP="0019182A">
      <w:pPr>
        <w:pStyle w:val="a6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32" w:history="1">
        <w:r w:rsidR="0019182A" w:rsidRPr="00816047">
          <w:rPr>
            <w:rStyle w:val="a3"/>
            <w:rFonts w:ascii="Cambria" w:hAnsi="Cambria"/>
          </w:rPr>
          <w:t>https://news.vtomske.ru/news/158369-gorojan-priglashayut-na-vystavku-sovremennyh-hudojnikov-tomsk-ty-kak</w:t>
        </w:r>
      </w:hyperlink>
    </w:p>
    <w:p w:rsidR="0019182A" w:rsidRPr="00816047" w:rsidRDefault="0019182A" w:rsidP="0019182A">
      <w:pPr>
        <w:jc w:val="both"/>
        <w:rPr>
          <w:rFonts w:ascii="Cambria" w:hAnsi="Cambria"/>
          <w:b/>
          <w:bCs/>
        </w:rPr>
      </w:pPr>
      <w:r w:rsidRPr="00816047">
        <w:rPr>
          <w:rFonts w:ascii="Cambria" w:hAnsi="Cambria"/>
        </w:rPr>
        <w:t xml:space="preserve">Портал «Новости в Томске» - </w:t>
      </w:r>
      <w:r w:rsidRPr="00816047">
        <w:rPr>
          <w:rFonts w:ascii="Cambria" w:hAnsi="Cambria"/>
          <w:b/>
          <w:bCs/>
        </w:rPr>
        <w:t>Горожан приглашают на выставку современных художников «Томск, ты как?»</w:t>
      </w:r>
    </w:p>
    <w:p w:rsidR="0019182A" w:rsidRPr="00816047" w:rsidRDefault="00DB5434" w:rsidP="0019182A">
      <w:pPr>
        <w:pStyle w:val="a6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33" w:history="1">
        <w:r w:rsidR="0019182A" w:rsidRPr="00816047">
          <w:rPr>
            <w:rStyle w:val="a3"/>
            <w:rFonts w:ascii="Cambria" w:hAnsi="Cambria"/>
          </w:rPr>
          <w:t>https://gorodzovet.ru/tomsk/otkrytie-galerei-v-glavnom-event7054573</w:t>
        </w:r>
      </w:hyperlink>
    </w:p>
    <w:p w:rsidR="0019182A" w:rsidRPr="00816047" w:rsidRDefault="0019182A" w:rsidP="0019182A">
      <w:pPr>
        <w:jc w:val="both"/>
        <w:rPr>
          <w:rFonts w:ascii="Cambria" w:hAnsi="Cambria"/>
        </w:rPr>
      </w:pPr>
      <w:r w:rsidRPr="00816047">
        <w:rPr>
          <w:rFonts w:ascii="Cambria" w:hAnsi="Cambria"/>
        </w:rPr>
        <w:t xml:space="preserve">Портал «Город Зовет» - </w:t>
      </w:r>
      <w:r w:rsidRPr="00816047">
        <w:rPr>
          <w:rFonts w:ascii="Cambria" w:hAnsi="Cambria"/>
          <w:b/>
        </w:rPr>
        <w:t>Открытие галереи «В Главном»</w:t>
      </w:r>
    </w:p>
    <w:p w:rsidR="0019182A" w:rsidRPr="00816047" w:rsidRDefault="00DB5434" w:rsidP="0019182A">
      <w:pPr>
        <w:pStyle w:val="a6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34" w:history="1">
        <w:r w:rsidR="0019182A" w:rsidRPr="00816047">
          <w:rPr>
            <w:rStyle w:val="a3"/>
            <w:rFonts w:ascii="Cambria" w:hAnsi="Cambria"/>
          </w:rPr>
          <w:t>https://www.tvlive-tomsk.ru/news/browse/7583</w:t>
        </w:r>
      </w:hyperlink>
    </w:p>
    <w:p w:rsidR="0019182A" w:rsidRPr="00816047" w:rsidRDefault="0019182A" w:rsidP="0019182A">
      <w:pPr>
        <w:jc w:val="both"/>
        <w:rPr>
          <w:rFonts w:ascii="Cambria" w:hAnsi="Cambria"/>
          <w:b/>
          <w:bCs/>
        </w:rPr>
      </w:pPr>
      <w:r w:rsidRPr="00816047">
        <w:rPr>
          <w:rFonts w:ascii="Cambria" w:hAnsi="Cambria"/>
        </w:rPr>
        <w:t xml:space="preserve">Живое ТВ – </w:t>
      </w:r>
      <w:r w:rsidRPr="00816047">
        <w:rPr>
          <w:rFonts w:ascii="Cambria" w:hAnsi="Cambria"/>
          <w:b/>
          <w:bCs/>
        </w:rPr>
        <w:t>Выходные в Томске</w:t>
      </w:r>
    </w:p>
    <w:p w:rsidR="0019182A" w:rsidRPr="00816047" w:rsidRDefault="00DB5434" w:rsidP="0019182A">
      <w:pPr>
        <w:pStyle w:val="a6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35" w:history="1">
        <w:r w:rsidR="0019182A" w:rsidRPr="00816047">
          <w:rPr>
            <w:rStyle w:val="a3"/>
            <w:rFonts w:ascii="Cambria" w:hAnsi="Cambria"/>
          </w:rPr>
          <w:t>https://obzor.westsib.ru/news/583792---v-</w:t>
        </w:r>
        <w:proofErr w:type="spellStart"/>
        <w:r w:rsidR="0019182A" w:rsidRPr="00816047">
          <w:rPr>
            <w:rStyle w:val="a3"/>
            <w:rFonts w:ascii="Cambria" w:hAnsi="Cambria"/>
          </w:rPr>
          <w:t>tgu</w:t>
        </w:r>
        <w:proofErr w:type="spellEnd"/>
        <w:r w:rsidR="0019182A" w:rsidRPr="00816047">
          <w:rPr>
            <w:rStyle w:val="a3"/>
            <w:rFonts w:ascii="Cambria" w:hAnsi="Cambria"/>
          </w:rPr>
          <w:t>-</w:t>
        </w:r>
        <w:proofErr w:type="spellStart"/>
        <w:r w:rsidR="0019182A" w:rsidRPr="00816047">
          <w:rPr>
            <w:rStyle w:val="a3"/>
            <w:rFonts w:ascii="Cambria" w:hAnsi="Cambria"/>
          </w:rPr>
          <w:t>otkroetsja-vystavka-tomsk-ty-kak</w:t>
        </w:r>
        <w:proofErr w:type="spellEnd"/>
      </w:hyperlink>
    </w:p>
    <w:p w:rsidR="0019182A" w:rsidRPr="00816047" w:rsidRDefault="0019182A" w:rsidP="0019182A">
      <w:pPr>
        <w:jc w:val="both"/>
        <w:rPr>
          <w:rFonts w:ascii="Cambria" w:hAnsi="Cambria"/>
          <w:b/>
          <w:bCs/>
        </w:rPr>
      </w:pPr>
      <w:r w:rsidRPr="00816047">
        <w:rPr>
          <w:rFonts w:ascii="Cambria" w:hAnsi="Cambria"/>
        </w:rPr>
        <w:t xml:space="preserve">Томский Обзор – </w:t>
      </w:r>
      <w:r w:rsidRPr="00816047">
        <w:rPr>
          <w:rFonts w:ascii="Cambria" w:hAnsi="Cambria"/>
          <w:b/>
          <w:bCs/>
        </w:rPr>
        <w:t>В ТГУ откроется выставка «Томск, ты как?»</w:t>
      </w:r>
    </w:p>
    <w:p w:rsidR="0019182A" w:rsidRPr="00816047" w:rsidRDefault="00DB5434" w:rsidP="0019182A">
      <w:pPr>
        <w:pStyle w:val="a6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  <w:b/>
          <w:bCs/>
        </w:rPr>
      </w:pPr>
      <w:hyperlink r:id="rId36" w:history="1">
        <w:r w:rsidR="0019182A" w:rsidRPr="00816047">
          <w:rPr>
            <w:rStyle w:val="a3"/>
            <w:rFonts w:ascii="Cambria" w:hAnsi="Cambria"/>
            <w:b/>
            <w:bCs/>
          </w:rPr>
          <w:t>https://news.vtomske.ru/details/158411-uik-end-zolotaya-osen-tomskii-stendap-i-voobrajaemyi-muzei</w:t>
        </w:r>
      </w:hyperlink>
    </w:p>
    <w:p w:rsidR="0019182A" w:rsidRPr="00816047" w:rsidRDefault="0019182A" w:rsidP="0019182A">
      <w:pPr>
        <w:jc w:val="both"/>
        <w:rPr>
          <w:rFonts w:ascii="Cambria" w:hAnsi="Cambria"/>
          <w:b/>
          <w:bCs/>
        </w:rPr>
      </w:pPr>
      <w:r w:rsidRPr="00816047">
        <w:rPr>
          <w:rFonts w:ascii="Cambria" w:hAnsi="Cambria"/>
          <w:bCs/>
        </w:rPr>
        <w:t>Портал «Новости в Томске»</w:t>
      </w:r>
      <w:r w:rsidRPr="00816047">
        <w:rPr>
          <w:rFonts w:ascii="Cambria" w:hAnsi="Cambria"/>
          <w:b/>
          <w:bCs/>
        </w:rPr>
        <w:t xml:space="preserve"> – Уикенд. В 17 часов ТГУ приглашает на открытие галереи «В Главном» и выставки современных томских художников «Томск, ты как?». </w:t>
      </w:r>
    </w:p>
    <w:p w:rsidR="0019182A" w:rsidRPr="00816047" w:rsidRDefault="00DB5434" w:rsidP="0019182A">
      <w:pPr>
        <w:pStyle w:val="a6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  <w:b/>
          <w:bCs/>
        </w:rPr>
      </w:pPr>
      <w:hyperlink r:id="rId37" w:history="1">
        <w:r w:rsidR="0019182A" w:rsidRPr="00816047">
          <w:rPr>
            <w:rStyle w:val="a3"/>
            <w:rFonts w:ascii="Cambria" w:hAnsi="Cambria"/>
            <w:b/>
            <w:bCs/>
          </w:rPr>
          <w:t>https://obzor.westsib.ru/article/584033---</w:t>
        </w:r>
        <w:proofErr w:type="spellStart"/>
        <w:r w:rsidR="0019182A" w:rsidRPr="00816047">
          <w:rPr>
            <w:rStyle w:val="a3"/>
            <w:rFonts w:ascii="Cambria" w:hAnsi="Cambria"/>
            <w:b/>
            <w:bCs/>
          </w:rPr>
          <w:t>afisha-tomska</w:t>
        </w:r>
        <w:proofErr w:type="spellEnd"/>
        <w:r w:rsidR="0019182A" w:rsidRPr="00816047">
          <w:rPr>
            <w:rStyle w:val="a3"/>
            <w:rFonts w:ascii="Cambria" w:hAnsi="Cambria"/>
            <w:b/>
            <w:bCs/>
          </w:rPr>
          <w:t>---vyhodnye-27-i-28-oktjabrja-2018-goda</w:t>
        </w:r>
      </w:hyperlink>
    </w:p>
    <w:p w:rsidR="0019182A" w:rsidRPr="00816047" w:rsidRDefault="0019182A" w:rsidP="0019182A">
      <w:pPr>
        <w:jc w:val="both"/>
        <w:rPr>
          <w:rFonts w:ascii="Cambria" w:hAnsi="Cambria"/>
          <w:b/>
          <w:bCs/>
        </w:rPr>
      </w:pPr>
      <w:r w:rsidRPr="00816047">
        <w:rPr>
          <w:rFonts w:ascii="Cambria" w:hAnsi="Cambria"/>
          <w:bCs/>
        </w:rPr>
        <w:t>Томский Обзор</w:t>
      </w:r>
      <w:r w:rsidRPr="00816047">
        <w:rPr>
          <w:rFonts w:ascii="Cambria" w:hAnsi="Cambria"/>
          <w:b/>
          <w:bCs/>
        </w:rPr>
        <w:t xml:space="preserve"> – Куда пойти. Открытие галереи «В Главном» и выставка «Томск, ты как?»</w:t>
      </w:r>
    </w:p>
    <w:p w:rsidR="0019182A" w:rsidRPr="00816047" w:rsidRDefault="00DB5434" w:rsidP="0019182A">
      <w:pPr>
        <w:pStyle w:val="a6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38" w:history="1">
        <w:r w:rsidR="0019182A" w:rsidRPr="00816047">
          <w:rPr>
            <w:rStyle w:val="a3"/>
            <w:rFonts w:ascii="Cambria" w:hAnsi="Cambria"/>
          </w:rPr>
          <w:t>http://studentcenter.tsu.ru/node/1083</w:t>
        </w:r>
      </w:hyperlink>
    </w:p>
    <w:p w:rsidR="0019182A" w:rsidRPr="00816047" w:rsidRDefault="0019182A" w:rsidP="0019182A">
      <w:pPr>
        <w:jc w:val="both"/>
        <w:rPr>
          <w:rFonts w:ascii="Cambria" w:hAnsi="Cambria"/>
          <w:b/>
        </w:rPr>
      </w:pPr>
      <w:r w:rsidRPr="00816047">
        <w:rPr>
          <w:rFonts w:ascii="Cambria" w:hAnsi="Cambria"/>
        </w:rPr>
        <w:t xml:space="preserve">Центр сопровождения иностранных студентов. ТГУ – </w:t>
      </w:r>
      <w:r w:rsidRPr="00816047">
        <w:rPr>
          <w:rFonts w:ascii="Cambria" w:hAnsi="Cambria"/>
          <w:b/>
        </w:rPr>
        <w:t>ОТКРЫТИЕ АРТ-ПРОСТРАНСТВА "ГАЛЕРЕЯ В ГЛАВНОМ"</w:t>
      </w:r>
    </w:p>
    <w:p w:rsidR="0019182A" w:rsidRPr="00816047" w:rsidRDefault="00DB5434" w:rsidP="0019182A">
      <w:pPr>
        <w:pStyle w:val="a6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39" w:history="1">
        <w:r w:rsidR="0019182A" w:rsidRPr="00816047">
          <w:rPr>
            <w:rStyle w:val="a3"/>
            <w:rFonts w:ascii="Cambria" w:hAnsi="Cambria"/>
          </w:rPr>
          <w:t>http://www.tsu.ru/anonses/27-oktyabrya-otkrytie-galerei-v-glavnom-i-vystavki-tomsk-ty-kak-/</w:t>
        </w:r>
      </w:hyperlink>
    </w:p>
    <w:p w:rsidR="0019182A" w:rsidRPr="00816047" w:rsidRDefault="0019182A" w:rsidP="0019182A">
      <w:pPr>
        <w:jc w:val="both"/>
        <w:rPr>
          <w:rFonts w:ascii="Cambria" w:hAnsi="Cambria"/>
          <w:b/>
        </w:rPr>
      </w:pPr>
      <w:r w:rsidRPr="00816047">
        <w:rPr>
          <w:rFonts w:ascii="Cambria" w:hAnsi="Cambria"/>
        </w:rPr>
        <w:t xml:space="preserve">Сайт Томского государственного университета – </w:t>
      </w:r>
      <w:r w:rsidRPr="00816047">
        <w:rPr>
          <w:rFonts w:ascii="Cambria" w:hAnsi="Cambria"/>
          <w:b/>
        </w:rPr>
        <w:t>27 октября – открытие галереи «В Главном» и выставки «Томск, ты как?»</w:t>
      </w:r>
    </w:p>
    <w:p w:rsidR="0019182A" w:rsidRPr="00816047" w:rsidRDefault="00DB5434" w:rsidP="0019182A">
      <w:pPr>
        <w:pStyle w:val="a6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40" w:history="1">
        <w:r w:rsidR="0019182A" w:rsidRPr="00816047">
          <w:rPr>
            <w:rStyle w:val="a3"/>
            <w:rFonts w:ascii="Cambria" w:hAnsi="Cambria"/>
          </w:rPr>
          <w:t>http://iik.tsu.ru/priglashaem-na-otkrytie-galerei-v-glavnom-i-vystavki-sovremennyx-tomskix-xudozhnikov-tomsk-ty-kto/</w:t>
        </w:r>
      </w:hyperlink>
    </w:p>
    <w:p w:rsidR="0019182A" w:rsidRPr="00816047" w:rsidRDefault="0019182A" w:rsidP="0019182A">
      <w:pPr>
        <w:jc w:val="both"/>
        <w:rPr>
          <w:rFonts w:ascii="Cambria" w:hAnsi="Cambria"/>
          <w:b/>
          <w:bCs/>
        </w:rPr>
      </w:pPr>
      <w:r w:rsidRPr="00816047">
        <w:rPr>
          <w:rFonts w:ascii="Cambria" w:hAnsi="Cambria"/>
        </w:rPr>
        <w:t xml:space="preserve">Сайт Института искусств и культуры – </w:t>
      </w:r>
      <w:r w:rsidRPr="00816047">
        <w:rPr>
          <w:rFonts w:ascii="Cambria" w:hAnsi="Cambria"/>
          <w:b/>
          <w:bCs/>
        </w:rPr>
        <w:t>Приглашаем на открытие галереи «В Главном» и выставки современных томских художников «Томск, ты как?»</w:t>
      </w:r>
    </w:p>
    <w:p w:rsidR="0019182A" w:rsidRPr="00816047" w:rsidRDefault="0019182A" w:rsidP="0019182A">
      <w:pPr>
        <w:jc w:val="both"/>
        <w:rPr>
          <w:rFonts w:ascii="Cambria" w:hAnsi="Cambria"/>
          <w:b/>
        </w:rPr>
      </w:pPr>
      <w:proofErr w:type="spellStart"/>
      <w:r w:rsidRPr="00816047">
        <w:rPr>
          <w:rFonts w:ascii="Cambria" w:hAnsi="Cambria"/>
          <w:b/>
        </w:rPr>
        <w:t>Финисаж</w:t>
      </w:r>
      <w:proofErr w:type="spellEnd"/>
      <w:r w:rsidRPr="00816047">
        <w:rPr>
          <w:rFonts w:ascii="Cambria" w:hAnsi="Cambria"/>
          <w:b/>
        </w:rPr>
        <w:t xml:space="preserve">. Творческая встреча с Александром </w:t>
      </w:r>
      <w:proofErr w:type="spellStart"/>
      <w:r w:rsidRPr="00816047">
        <w:rPr>
          <w:rFonts w:ascii="Cambria" w:hAnsi="Cambria"/>
          <w:b/>
        </w:rPr>
        <w:t>Колпаковым</w:t>
      </w:r>
      <w:proofErr w:type="spellEnd"/>
      <w:r w:rsidRPr="00816047">
        <w:rPr>
          <w:rFonts w:ascii="Cambria" w:hAnsi="Cambria"/>
          <w:b/>
        </w:rPr>
        <w:t xml:space="preserve"> (арт-группа «Сну-Сну»).</w:t>
      </w:r>
    </w:p>
    <w:p w:rsidR="0019182A" w:rsidRPr="00816047" w:rsidRDefault="00DB5434" w:rsidP="0019182A">
      <w:pPr>
        <w:pStyle w:val="a6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  <w:b/>
        </w:rPr>
      </w:pPr>
      <w:hyperlink r:id="rId41" w:history="1">
        <w:r w:rsidR="0019182A" w:rsidRPr="00816047">
          <w:rPr>
            <w:rStyle w:val="a3"/>
            <w:rFonts w:ascii="Cambria" w:hAnsi="Cambria"/>
            <w:b/>
          </w:rPr>
          <w:t>http://tv2.today/News/V-tgu-proydet-finisazh-vystavki-tomsk-ty-kak</w:t>
        </w:r>
      </w:hyperlink>
    </w:p>
    <w:p w:rsidR="0019182A" w:rsidRPr="00816047" w:rsidRDefault="0019182A" w:rsidP="0019182A">
      <w:pPr>
        <w:jc w:val="both"/>
        <w:rPr>
          <w:rFonts w:ascii="Cambria" w:hAnsi="Cambria"/>
          <w:b/>
          <w:bCs/>
        </w:rPr>
      </w:pPr>
      <w:r w:rsidRPr="00816047">
        <w:rPr>
          <w:rFonts w:ascii="Cambria" w:hAnsi="Cambria"/>
        </w:rPr>
        <w:t xml:space="preserve">Агентство новостей ТВ2 – </w:t>
      </w:r>
      <w:r w:rsidRPr="00816047">
        <w:rPr>
          <w:rFonts w:ascii="Cambria" w:hAnsi="Cambria"/>
          <w:b/>
          <w:bCs/>
        </w:rPr>
        <w:t xml:space="preserve">В ТГУ пройдет </w:t>
      </w:r>
      <w:proofErr w:type="spellStart"/>
      <w:r w:rsidRPr="00816047">
        <w:rPr>
          <w:rFonts w:ascii="Cambria" w:hAnsi="Cambria"/>
          <w:b/>
          <w:bCs/>
        </w:rPr>
        <w:t>финисаж</w:t>
      </w:r>
      <w:proofErr w:type="spellEnd"/>
      <w:r w:rsidRPr="00816047">
        <w:rPr>
          <w:rFonts w:ascii="Cambria" w:hAnsi="Cambria"/>
          <w:b/>
          <w:bCs/>
        </w:rPr>
        <w:t xml:space="preserve"> выставки «Томск, ты как?»</w:t>
      </w:r>
    </w:p>
    <w:p w:rsidR="0019182A" w:rsidRPr="00816047" w:rsidRDefault="00DB5434" w:rsidP="0019182A">
      <w:pPr>
        <w:pStyle w:val="a6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42" w:history="1">
        <w:r w:rsidR="0019182A" w:rsidRPr="00816047">
          <w:rPr>
            <w:rStyle w:val="a3"/>
            <w:rFonts w:ascii="Cambria" w:hAnsi="Cambria"/>
          </w:rPr>
          <w:t>https://obzor.westsib.ru/news/586576---tomichej-priglashajut-na-zakrytie-vystavki-tomsk-ty-kak-i-vstrechu-s-snu-snu</w:t>
        </w:r>
      </w:hyperlink>
    </w:p>
    <w:p w:rsidR="0019182A" w:rsidRPr="00816047" w:rsidRDefault="0019182A" w:rsidP="0019182A">
      <w:pPr>
        <w:jc w:val="both"/>
        <w:rPr>
          <w:rFonts w:ascii="Cambria" w:hAnsi="Cambria"/>
          <w:b/>
          <w:bCs/>
        </w:rPr>
      </w:pPr>
      <w:r w:rsidRPr="00816047">
        <w:rPr>
          <w:rFonts w:ascii="Cambria" w:hAnsi="Cambria"/>
        </w:rPr>
        <w:t xml:space="preserve">Томский Обзор – </w:t>
      </w:r>
      <w:r w:rsidRPr="00816047">
        <w:rPr>
          <w:rFonts w:ascii="Cambria" w:hAnsi="Cambria"/>
          <w:b/>
          <w:bCs/>
        </w:rPr>
        <w:t>Томичей приглашают на закрытие выставки «Томск, ты как?» и встречу с «Сну-Сну»</w:t>
      </w:r>
    </w:p>
    <w:p w:rsidR="0019182A" w:rsidRPr="00816047" w:rsidRDefault="00DB5434" w:rsidP="0019182A">
      <w:pPr>
        <w:pStyle w:val="a6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43" w:history="1">
        <w:r w:rsidR="0019182A" w:rsidRPr="00816047">
          <w:rPr>
            <w:rStyle w:val="a3"/>
            <w:rFonts w:ascii="Cambria" w:hAnsi="Cambria"/>
          </w:rPr>
          <w:t>https://www.riatomsk.ru/article/20181206/kuljturnij-gid-tomska-kuda-pojti-6-dekabrya-%E2%80%93-12-dekabrya/</w:t>
        </w:r>
      </w:hyperlink>
    </w:p>
    <w:p w:rsidR="0019182A" w:rsidRPr="00816047" w:rsidRDefault="0019182A" w:rsidP="0019182A">
      <w:pPr>
        <w:jc w:val="both"/>
        <w:rPr>
          <w:rFonts w:ascii="Cambria" w:hAnsi="Cambria"/>
          <w:b/>
        </w:rPr>
      </w:pPr>
      <w:proofErr w:type="spellStart"/>
      <w:r w:rsidRPr="00816047">
        <w:rPr>
          <w:rFonts w:ascii="Cambria" w:hAnsi="Cambria"/>
        </w:rPr>
        <w:t>Риа</w:t>
      </w:r>
      <w:proofErr w:type="spellEnd"/>
      <w:r w:rsidRPr="00816047">
        <w:rPr>
          <w:rFonts w:ascii="Cambria" w:hAnsi="Cambria"/>
        </w:rPr>
        <w:t xml:space="preserve"> Томск – </w:t>
      </w:r>
      <w:r w:rsidRPr="00816047">
        <w:rPr>
          <w:rFonts w:ascii="Cambria" w:hAnsi="Cambria"/>
          <w:b/>
        </w:rPr>
        <w:t>Культурный гид. Выставка "Томск, ты как?"</w:t>
      </w:r>
    </w:p>
    <w:p w:rsidR="0019182A" w:rsidRPr="00816047" w:rsidRDefault="00DB5434" w:rsidP="0019182A">
      <w:pPr>
        <w:pStyle w:val="a6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44" w:history="1">
        <w:r w:rsidR="0019182A" w:rsidRPr="00816047">
          <w:rPr>
            <w:rStyle w:val="a3"/>
            <w:rFonts w:ascii="Cambria" w:hAnsi="Cambria"/>
          </w:rPr>
          <w:t>https://afisha.westsib.ru/action/view/27967</w:t>
        </w:r>
      </w:hyperlink>
    </w:p>
    <w:p w:rsidR="0019182A" w:rsidRPr="00816047" w:rsidRDefault="0019182A" w:rsidP="0019182A">
      <w:pPr>
        <w:jc w:val="both"/>
        <w:rPr>
          <w:rFonts w:ascii="Cambria" w:hAnsi="Cambria"/>
          <w:b/>
          <w:bCs/>
        </w:rPr>
      </w:pPr>
      <w:r w:rsidRPr="00816047">
        <w:rPr>
          <w:rFonts w:ascii="Cambria" w:hAnsi="Cambria"/>
        </w:rPr>
        <w:t xml:space="preserve">Афиша Томск – </w:t>
      </w:r>
      <w:proofErr w:type="spellStart"/>
      <w:r w:rsidRPr="00816047">
        <w:rPr>
          <w:rFonts w:ascii="Cambria" w:hAnsi="Cambria"/>
          <w:b/>
          <w:bCs/>
        </w:rPr>
        <w:t>Финисаж</w:t>
      </w:r>
      <w:proofErr w:type="spellEnd"/>
      <w:r w:rsidRPr="00816047">
        <w:rPr>
          <w:rFonts w:ascii="Cambria" w:hAnsi="Cambria"/>
          <w:b/>
          <w:bCs/>
        </w:rPr>
        <w:t xml:space="preserve"> в Галерее «В Главном»</w:t>
      </w:r>
    </w:p>
    <w:p w:rsidR="0019182A" w:rsidRPr="00816047" w:rsidRDefault="00DB5434" w:rsidP="0019182A">
      <w:pPr>
        <w:pStyle w:val="a6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45" w:history="1">
        <w:r w:rsidR="0019182A" w:rsidRPr="00816047">
          <w:rPr>
            <w:rStyle w:val="a3"/>
            <w:rFonts w:ascii="Cambria" w:hAnsi="Cambria"/>
          </w:rPr>
          <w:t>https://gorodzovet.ru/tomsk/tomsk-ty-kak-finisazh-event7134268</w:t>
        </w:r>
      </w:hyperlink>
    </w:p>
    <w:p w:rsidR="0019182A" w:rsidRPr="00816047" w:rsidRDefault="0019182A" w:rsidP="0019182A">
      <w:pPr>
        <w:jc w:val="both"/>
        <w:rPr>
          <w:rFonts w:ascii="Cambria" w:hAnsi="Cambria"/>
          <w:b/>
        </w:rPr>
      </w:pPr>
      <w:r w:rsidRPr="00816047">
        <w:rPr>
          <w:rFonts w:ascii="Cambria" w:hAnsi="Cambria"/>
        </w:rPr>
        <w:t xml:space="preserve">Город зовет – </w:t>
      </w:r>
      <w:r w:rsidRPr="00816047">
        <w:rPr>
          <w:rFonts w:ascii="Cambria" w:hAnsi="Cambria"/>
          <w:b/>
        </w:rPr>
        <w:t xml:space="preserve">«Томск, ты как?». </w:t>
      </w:r>
      <w:proofErr w:type="spellStart"/>
      <w:r w:rsidRPr="00816047">
        <w:rPr>
          <w:rFonts w:ascii="Cambria" w:hAnsi="Cambria"/>
          <w:b/>
        </w:rPr>
        <w:t>Финисаж</w:t>
      </w:r>
      <w:proofErr w:type="spellEnd"/>
      <w:r w:rsidRPr="00816047">
        <w:rPr>
          <w:rFonts w:ascii="Cambria" w:hAnsi="Cambria"/>
          <w:b/>
        </w:rPr>
        <w:t xml:space="preserve"> в Галерее «В Главном»</w:t>
      </w:r>
    </w:p>
    <w:p w:rsidR="0019182A" w:rsidRPr="00816047" w:rsidRDefault="00DB5434" w:rsidP="0019182A">
      <w:pPr>
        <w:pStyle w:val="a6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46" w:history="1">
        <w:r w:rsidR="0019182A" w:rsidRPr="00816047">
          <w:rPr>
            <w:rStyle w:val="a3"/>
            <w:rFonts w:ascii="Cambria" w:hAnsi="Cambria"/>
          </w:rPr>
          <w:t>http://www.tsu.ru/anonses/6-dekabrya-v-galeree-v-glavnom-sostoitsya-finisazh-vystavki-tomsk-ty-kak-/</w:t>
        </w:r>
      </w:hyperlink>
    </w:p>
    <w:p w:rsidR="0019182A" w:rsidRPr="00816047" w:rsidRDefault="0019182A" w:rsidP="0019182A">
      <w:pPr>
        <w:jc w:val="both"/>
        <w:rPr>
          <w:rFonts w:ascii="Cambria" w:hAnsi="Cambria"/>
        </w:rPr>
      </w:pPr>
      <w:r w:rsidRPr="00816047">
        <w:rPr>
          <w:rFonts w:ascii="Cambria" w:hAnsi="Cambria"/>
        </w:rPr>
        <w:t xml:space="preserve">Сайт Томского государственного университета – </w:t>
      </w:r>
      <w:r w:rsidRPr="00816047">
        <w:rPr>
          <w:rFonts w:ascii="Cambria" w:hAnsi="Cambria"/>
          <w:b/>
        </w:rPr>
        <w:t xml:space="preserve">6 декабря в галерее «В Главном» состоится </w:t>
      </w:r>
      <w:proofErr w:type="spellStart"/>
      <w:r w:rsidRPr="00816047">
        <w:rPr>
          <w:rFonts w:ascii="Cambria" w:hAnsi="Cambria"/>
          <w:b/>
        </w:rPr>
        <w:t>финисаж</w:t>
      </w:r>
      <w:proofErr w:type="spellEnd"/>
      <w:r w:rsidRPr="00816047">
        <w:rPr>
          <w:rFonts w:ascii="Cambria" w:hAnsi="Cambria"/>
          <w:b/>
        </w:rPr>
        <w:t xml:space="preserve"> выставки «Томск, ты как?»</w:t>
      </w:r>
    </w:p>
    <w:p w:rsidR="0019182A" w:rsidRPr="00816047" w:rsidRDefault="00DB5434" w:rsidP="0019182A">
      <w:pPr>
        <w:pStyle w:val="a6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47" w:history="1">
        <w:r w:rsidR="0019182A" w:rsidRPr="00816047">
          <w:rPr>
            <w:rStyle w:val="a3"/>
            <w:rFonts w:ascii="Cambria" w:hAnsi="Cambria"/>
          </w:rPr>
          <w:t>http://iik.tsu.ru/tomsk-ty-kak-finisazh-v-galeree-v-glavnom/</w:t>
        </w:r>
      </w:hyperlink>
    </w:p>
    <w:p w:rsidR="0019182A" w:rsidRPr="0019182A" w:rsidRDefault="0019182A" w:rsidP="0019182A">
      <w:pPr>
        <w:jc w:val="both"/>
        <w:rPr>
          <w:rFonts w:ascii="Cambria" w:hAnsi="Cambria"/>
          <w:b/>
          <w:bCs/>
        </w:rPr>
      </w:pPr>
      <w:r w:rsidRPr="00816047">
        <w:rPr>
          <w:rFonts w:ascii="Cambria" w:hAnsi="Cambria"/>
        </w:rPr>
        <w:t xml:space="preserve">Сайт Институт искусств и культуры – </w:t>
      </w:r>
      <w:r w:rsidRPr="00816047">
        <w:rPr>
          <w:rFonts w:ascii="Cambria" w:hAnsi="Cambria"/>
          <w:b/>
          <w:bCs/>
        </w:rPr>
        <w:t xml:space="preserve">«Томск, ты как?». </w:t>
      </w:r>
      <w:proofErr w:type="spellStart"/>
      <w:r w:rsidRPr="00816047">
        <w:rPr>
          <w:rFonts w:ascii="Cambria" w:hAnsi="Cambria"/>
          <w:b/>
          <w:bCs/>
        </w:rPr>
        <w:t>Финисаж</w:t>
      </w:r>
      <w:proofErr w:type="spellEnd"/>
      <w:r w:rsidRPr="00816047">
        <w:rPr>
          <w:rFonts w:ascii="Cambria" w:hAnsi="Cambria"/>
          <w:b/>
          <w:bCs/>
        </w:rPr>
        <w:t xml:space="preserve"> в Галерее «В Главном»</w:t>
      </w:r>
    </w:p>
    <w:p w:rsidR="0019182A" w:rsidRPr="00816047" w:rsidRDefault="0019182A" w:rsidP="0019182A">
      <w:pPr>
        <w:jc w:val="both"/>
        <w:rPr>
          <w:rFonts w:ascii="Cambria" w:hAnsi="Cambria"/>
          <w:b/>
        </w:rPr>
      </w:pPr>
      <w:r w:rsidRPr="00816047">
        <w:rPr>
          <w:rFonts w:ascii="Cambria" w:hAnsi="Cambria"/>
          <w:b/>
        </w:rPr>
        <w:t>СМИ о выставке</w:t>
      </w:r>
    </w:p>
    <w:p w:rsidR="0019182A" w:rsidRPr="00816047" w:rsidRDefault="00DB5434" w:rsidP="0019182A">
      <w:pPr>
        <w:pStyle w:val="a6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48" w:history="1">
        <w:r w:rsidR="0019182A" w:rsidRPr="00816047">
          <w:rPr>
            <w:rStyle w:val="a3"/>
            <w:rFonts w:ascii="Cambria" w:hAnsi="Cambria"/>
          </w:rPr>
          <w:t>http://tv2.today/News/Tomsk-ty-kak-v-tgu-otkrylas-vystavka-i-galereya-sovremennogo-iskusstva</w:t>
        </w:r>
      </w:hyperlink>
    </w:p>
    <w:p w:rsidR="0019182A" w:rsidRPr="00816047" w:rsidRDefault="0019182A" w:rsidP="0019182A">
      <w:pPr>
        <w:jc w:val="both"/>
        <w:rPr>
          <w:rFonts w:ascii="Cambria" w:hAnsi="Cambria"/>
          <w:b/>
          <w:bCs/>
        </w:rPr>
      </w:pPr>
      <w:r w:rsidRPr="00816047">
        <w:rPr>
          <w:rFonts w:ascii="Cambria" w:hAnsi="Cambria"/>
        </w:rPr>
        <w:t xml:space="preserve">Агентство новостей ТВ2 – </w:t>
      </w:r>
      <w:r w:rsidRPr="00816047">
        <w:rPr>
          <w:rFonts w:ascii="Cambria" w:hAnsi="Cambria"/>
          <w:b/>
          <w:bCs/>
        </w:rPr>
        <w:t>«Томск, ты как?» В ТГУ открылась выставка и галерея современного искусства</w:t>
      </w:r>
    </w:p>
    <w:p w:rsidR="0019182A" w:rsidRPr="00816047" w:rsidRDefault="00DB5434" w:rsidP="0019182A">
      <w:pPr>
        <w:pStyle w:val="a6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mbria" w:hAnsi="Cambria"/>
        </w:rPr>
      </w:pPr>
      <w:hyperlink r:id="rId49" w:history="1">
        <w:r w:rsidR="0019182A" w:rsidRPr="00816047">
          <w:rPr>
            <w:rStyle w:val="a3"/>
            <w:rFonts w:ascii="Cambria" w:hAnsi="Cambria"/>
          </w:rPr>
          <w:t>http://iik.tsu.ru/sibirskaya-seraya-korobka-razgovor-tomskix-xudozhnikov-s-gorodom/</w:t>
        </w:r>
      </w:hyperlink>
    </w:p>
    <w:p w:rsidR="0019182A" w:rsidRPr="0070008E" w:rsidRDefault="0019182A" w:rsidP="0019182A">
      <w:pPr>
        <w:jc w:val="both"/>
        <w:rPr>
          <w:rFonts w:ascii="Cambria" w:hAnsi="Cambria"/>
          <w:b/>
          <w:bCs/>
        </w:rPr>
      </w:pPr>
      <w:r w:rsidRPr="00816047">
        <w:rPr>
          <w:rFonts w:ascii="Cambria" w:hAnsi="Cambria"/>
        </w:rPr>
        <w:t xml:space="preserve">Сайт Института искусств и культуры – </w:t>
      </w:r>
      <w:r w:rsidRPr="00816047">
        <w:rPr>
          <w:rFonts w:ascii="Cambria" w:hAnsi="Cambria"/>
          <w:b/>
          <w:bCs/>
        </w:rPr>
        <w:t>Сибирская серая коробка? Разговор томских художников с городом</w:t>
      </w:r>
      <w:r w:rsidR="0070008E">
        <w:rPr>
          <w:rFonts w:ascii="Cambria" w:hAnsi="Cambria"/>
          <w:b/>
          <w:bCs/>
        </w:rPr>
        <w:br w:type="page"/>
      </w:r>
    </w:p>
    <w:p w:rsidR="00670DD2" w:rsidRPr="0070008E" w:rsidRDefault="0019182A" w:rsidP="0019182A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000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Выставка Елены </w:t>
      </w:r>
      <w:proofErr w:type="spellStart"/>
      <w:r w:rsidRPr="007000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Бабошко</w:t>
      </w:r>
      <w:proofErr w:type="spellEnd"/>
      <w:r w:rsidRPr="007000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«</w:t>
      </w:r>
      <w:r w:rsidRPr="0070008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Insomnia</w:t>
      </w:r>
      <w:r w:rsidRPr="007000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Мыслящие сновидения»</w:t>
      </w:r>
    </w:p>
    <w:p w:rsidR="0070008E" w:rsidRDefault="0070008E" w:rsidP="0070008E">
      <w:pPr>
        <w:pStyle w:val="a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000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Афиша: </w:t>
      </w:r>
    </w:p>
    <w:p w:rsidR="0070008E" w:rsidRDefault="0070008E" w:rsidP="0070008E">
      <w:pPr>
        <w:pStyle w:val="a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0008E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443821" cy="7696200"/>
            <wp:effectExtent l="0" t="0" r="5080" b="0"/>
            <wp:docPr id="9" name="Рисунок 9" descr="https://zen.yandex.ru/id/5a09c607dcaf8e58fc647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en.yandex.ru/id/5a09c607dcaf8e58fc64771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86" cy="771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:rsidR="0070008E" w:rsidRPr="0070008E" w:rsidRDefault="0070008E" w:rsidP="0070008E">
      <w:pPr>
        <w:pStyle w:val="a6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000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Пресс-релизы в СМИ и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 сайте ТГУ.</w:t>
      </w:r>
    </w:p>
    <w:p w:rsidR="0019182A" w:rsidRDefault="00DB5434" w:rsidP="0019182A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19182A" w:rsidRPr="006D3E3B">
          <w:rPr>
            <w:rStyle w:val="a3"/>
            <w:rFonts w:ascii="Times New Roman" w:hAnsi="Times New Roman" w:cs="Times New Roman"/>
            <w:sz w:val="24"/>
            <w:szCs w:val="24"/>
          </w:rPr>
          <w:t>http://tv2.today/News/Vystavka-poluyav-v-zhanre-nyu-i-portret-otkroetsya-v-tgu</w:t>
        </w:r>
      </w:hyperlink>
    </w:p>
    <w:p w:rsidR="0019182A" w:rsidRPr="0019182A" w:rsidRDefault="0019182A" w:rsidP="0019182A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Агентство новостей «ТВ2» - </w:t>
      </w:r>
      <w:r w:rsidRPr="0019182A">
        <w:rPr>
          <w:rFonts w:ascii="Times New Roman" w:hAnsi="Times New Roman" w:cs="Times New Roman"/>
          <w:b/>
          <w:bCs/>
          <w:sz w:val="24"/>
          <w:szCs w:val="24"/>
        </w:rPr>
        <w:t>Выставка-полуявь в жанре «ню» и «портрет» откроется в ТГУ</w:t>
      </w:r>
    </w:p>
    <w:p w:rsidR="0019182A" w:rsidRDefault="00DB5434" w:rsidP="0019182A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52" w:history="1">
        <w:r w:rsidR="0019182A" w:rsidRPr="006D3E3B">
          <w:rPr>
            <w:rStyle w:val="a3"/>
            <w:rFonts w:ascii="Times New Roman" w:hAnsi="Times New Roman" w:cs="Times New Roman"/>
            <w:sz w:val="24"/>
            <w:szCs w:val="24"/>
          </w:rPr>
          <w:t>http://echo.tomsk.ru/promenad/</w:t>
        </w:r>
      </w:hyperlink>
    </w:p>
    <w:p w:rsidR="0019182A" w:rsidRDefault="0019182A" w:rsidP="001918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Эхо Томск – </w:t>
      </w:r>
      <w:r w:rsidRPr="0019182A">
        <w:rPr>
          <w:rFonts w:ascii="Times New Roman" w:hAnsi="Times New Roman" w:cs="Times New Roman"/>
          <w:b/>
          <w:sz w:val="24"/>
          <w:szCs w:val="24"/>
        </w:rPr>
        <w:t>Променад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9182A">
        <w:rPr>
          <w:rFonts w:ascii="Times New Roman" w:hAnsi="Times New Roman" w:cs="Times New Roman"/>
          <w:b/>
          <w:bCs/>
          <w:sz w:val="24"/>
          <w:szCs w:val="24"/>
        </w:rPr>
        <w:t>Институт искусств и культуры ТГУ и Галерея «В Главном»</w:t>
      </w:r>
      <w:r w:rsidRPr="0019182A">
        <w:rPr>
          <w:rFonts w:ascii="Times New Roman" w:hAnsi="Times New Roman" w:cs="Times New Roman"/>
          <w:sz w:val="24"/>
          <w:szCs w:val="24"/>
        </w:rPr>
        <w:t> приглашают на </w:t>
      </w:r>
      <w:r w:rsidRPr="0019182A">
        <w:rPr>
          <w:rFonts w:ascii="Times New Roman" w:hAnsi="Times New Roman" w:cs="Times New Roman"/>
          <w:b/>
          <w:bCs/>
          <w:sz w:val="24"/>
          <w:szCs w:val="24"/>
        </w:rPr>
        <w:t xml:space="preserve">выставку живописи Елены </w:t>
      </w:r>
      <w:proofErr w:type="spellStart"/>
      <w:r w:rsidRPr="0019182A">
        <w:rPr>
          <w:rFonts w:ascii="Times New Roman" w:hAnsi="Times New Roman" w:cs="Times New Roman"/>
          <w:b/>
          <w:bCs/>
          <w:sz w:val="24"/>
          <w:szCs w:val="24"/>
        </w:rPr>
        <w:t>Бабошко</w:t>
      </w:r>
      <w:proofErr w:type="spellEnd"/>
      <w:r w:rsidRPr="0019182A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proofErr w:type="spellStart"/>
      <w:r w:rsidRPr="0019182A">
        <w:rPr>
          <w:rFonts w:ascii="Times New Roman" w:hAnsi="Times New Roman" w:cs="Times New Roman"/>
          <w:b/>
          <w:bCs/>
          <w:sz w:val="24"/>
          <w:szCs w:val="24"/>
        </w:rPr>
        <w:t>Insomnia</w:t>
      </w:r>
      <w:proofErr w:type="spellEnd"/>
      <w:r w:rsidRPr="0019182A">
        <w:rPr>
          <w:rFonts w:ascii="Times New Roman" w:hAnsi="Times New Roman" w:cs="Times New Roman"/>
          <w:b/>
          <w:bCs/>
          <w:sz w:val="24"/>
          <w:szCs w:val="24"/>
        </w:rPr>
        <w:t>. Мыслящие сновидения»</w:t>
      </w:r>
      <w:r w:rsidRPr="0019182A">
        <w:rPr>
          <w:rFonts w:ascii="Times New Roman" w:hAnsi="Times New Roman" w:cs="Times New Roman"/>
          <w:sz w:val="24"/>
          <w:szCs w:val="24"/>
        </w:rPr>
        <w:t> </w:t>
      </w:r>
      <w:r w:rsidRPr="0019182A">
        <w:rPr>
          <w:rFonts w:ascii="Times New Roman" w:hAnsi="Times New Roman" w:cs="Times New Roman"/>
          <w:b/>
          <w:sz w:val="24"/>
          <w:szCs w:val="24"/>
        </w:rPr>
        <w:t>(с «комментариями» Зигмунда Фрейда и Дэвида Линча).</w:t>
      </w:r>
    </w:p>
    <w:p w:rsidR="0019182A" w:rsidRDefault="00DB5434" w:rsidP="0019182A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19182A" w:rsidRPr="006D3E3B">
          <w:rPr>
            <w:rStyle w:val="a3"/>
            <w:rFonts w:ascii="Times New Roman" w:hAnsi="Times New Roman" w:cs="Times New Roman"/>
            <w:sz w:val="24"/>
            <w:szCs w:val="24"/>
          </w:rPr>
          <w:t>https://obzor.westsib.ru/news/586833---tomichej-priglashajut-posmotret-na-mysljashchie-snovidenija</w:t>
        </w:r>
      </w:hyperlink>
    </w:p>
    <w:p w:rsidR="0019182A" w:rsidRPr="0019182A" w:rsidRDefault="0019182A" w:rsidP="0019182A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182A">
        <w:rPr>
          <w:rFonts w:ascii="Times New Roman" w:hAnsi="Times New Roman" w:cs="Times New Roman"/>
          <w:sz w:val="24"/>
          <w:szCs w:val="24"/>
        </w:rPr>
        <w:t>Томски</w:t>
      </w:r>
      <w:r>
        <w:rPr>
          <w:rFonts w:ascii="Times New Roman" w:hAnsi="Times New Roman" w:cs="Times New Roman"/>
          <w:sz w:val="24"/>
          <w:szCs w:val="24"/>
        </w:rPr>
        <w:t xml:space="preserve">й Обзор – </w:t>
      </w:r>
      <w:r w:rsidRPr="0019182A">
        <w:rPr>
          <w:rFonts w:ascii="Times New Roman" w:hAnsi="Times New Roman" w:cs="Times New Roman"/>
          <w:b/>
          <w:bCs/>
          <w:sz w:val="24"/>
          <w:szCs w:val="24"/>
        </w:rPr>
        <w:t>Томичей приглашают посмотреть на «Мыслящие сновидения»</w:t>
      </w:r>
    </w:p>
    <w:p w:rsidR="00D73149" w:rsidRDefault="00DB5434" w:rsidP="00D73149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D73149" w:rsidRPr="006D3E3B">
          <w:rPr>
            <w:rStyle w:val="a3"/>
            <w:rFonts w:ascii="Times New Roman" w:hAnsi="Times New Roman" w:cs="Times New Roman"/>
            <w:sz w:val="24"/>
            <w:szCs w:val="24"/>
          </w:rPr>
          <w:t>https://afisha.westsib.ru/action/view/27996</w:t>
        </w:r>
      </w:hyperlink>
    </w:p>
    <w:p w:rsidR="00D73149" w:rsidRDefault="00D73149" w:rsidP="00D7314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Афиша Томска – </w:t>
      </w:r>
      <w:proofErr w:type="spellStart"/>
      <w:r w:rsidRPr="00D73149">
        <w:rPr>
          <w:rFonts w:ascii="Times New Roman" w:hAnsi="Times New Roman" w:cs="Times New Roman"/>
          <w:b/>
          <w:bCs/>
          <w:sz w:val="24"/>
          <w:szCs w:val="24"/>
        </w:rPr>
        <w:t>Insomnia</w:t>
      </w:r>
      <w:proofErr w:type="spellEnd"/>
      <w:r w:rsidRPr="00D73149">
        <w:rPr>
          <w:rFonts w:ascii="Times New Roman" w:hAnsi="Times New Roman" w:cs="Times New Roman"/>
          <w:b/>
          <w:bCs/>
          <w:sz w:val="24"/>
          <w:szCs w:val="24"/>
        </w:rPr>
        <w:t>. Мыслящие сновидения</w:t>
      </w:r>
    </w:p>
    <w:p w:rsidR="00D73149" w:rsidRPr="00D73149" w:rsidRDefault="00DB5434" w:rsidP="00D73149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55" w:history="1">
        <w:r w:rsidR="00D73149" w:rsidRPr="00D73149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http://tomsk.bezformata.com/listnews/vistavka-poluyav-v-zhanre-nyu-i-portret/71539349/</w:t>
        </w:r>
      </w:hyperlink>
    </w:p>
    <w:p w:rsidR="00D73149" w:rsidRPr="00D73149" w:rsidRDefault="00D73149" w:rsidP="00D73149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3149">
        <w:rPr>
          <w:rFonts w:ascii="Times New Roman" w:hAnsi="Times New Roman" w:cs="Times New Roman"/>
          <w:bCs/>
          <w:sz w:val="24"/>
          <w:szCs w:val="24"/>
        </w:rPr>
        <w:t xml:space="preserve">Томск </w:t>
      </w:r>
      <w:proofErr w:type="spellStart"/>
      <w:r w:rsidRPr="00D73149">
        <w:rPr>
          <w:rFonts w:ascii="Times New Roman" w:hAnsi="Times New Roman" w:cs="Times New Roman"/>
          <w:bCs/>
          <w:sz w:val="24"/>
          <w:szCs w:val="24"/>
        </w:rPr>
        <w:t>Без.Формата</w:t>
      </w:r>
      <w:proofErr w:type="spellEnd"/>
      <w:r w:rsidRPr="00D73149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D73149">
        <w:rPr>
          <w:rFonts w:ascii="Times New Roman" w:hAnsi="Times New Roman" w:cs="Times New Roman"/>
          <w:b/>
          <w:bCs/>
          <w:sz w:val="24"/>
          <w:szCs w:val="24"/>
        </w:rPr>
        <w:t xml:space="preserve">Выставка Елены </w:t>
      </w:r>
      <w:proofErr w:type="spellStart"/>
      <w:r w:rsidRPr="00D73149">
        <w:rPr>
          <w:rFonts w:ascii="Times New Roman" w:hAnsi="Times New Roman" w:cs="Times New Roman"/>
          <w:b/>
          <w:bCs/>
          <w:sz w:val="24"/>
          <w:szCs w:val="24"/>
        </w:rPr>
        <w:t>Бабошко</w:t>
      </w:r>
      <w:proofErr w:type="spellEnd"/>
      <w:r w:rsidRPr="00D73149">
        <w:rPr>
          <w:rFonts w:ascii="Times New Roman" w:hAnsi="Times New Roman" w:cs="Times New Roman"/>
          <w:b/>
          <w:bCs/>
          <w:sz w:val="24"/>
          <w:szCs w:val="24"/>
        </w:rPr>
        <w:t> «</w:t>
      </w:r>
      <w:proofErr w:type="spellStart"/>
      <w:r w:rsidRPr="00D73149">
        <w:rPr>
          <w:rFonts w:ascii="Times New Roman" w:hAnsi="Times New Roman" w:cs="Times New Roman"/>
          <w:b/>
          <w:bCs/>
          <w:sz w:val="24"/>
          <w:szCs w:val="24"/>
        </w:rPr>
        <w:t>Insomnia</w:t>
      </w:r>
      <w:proofErr w:type="spellEnd"/>
      <w:r w:rsidRPr="00D73149">
        <w:rPr>
          <w:rFonts w:ascii="Times New Roman" w:hAnsi="Times New Roman" w:cs="Times New Roman"/>
          <w:b/>
          <w:bCs/>
          <w:sz w:val="24"/>
          <w:szCs w:val="24"/>
        </w:rPr>
        <w:t>. Мыслящие сновидения» с «комментариями» Зигмунда Фрейда и Дэвида Линча.</w:t>
      </w:r>
    </w:p>
    <w:p w:rsidR="00D73149" w:rsidRDefault="00DB5434" w:rsidP="00D73149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D73149" w:rsidRPr="006D3E3B">
          <w:rPr>
            <w:rStyle w:val="a3"/>
            <w:rFonts w:ascii="Times New Roman" w:hAnsi="Times New Roman" w:cs="Times New Roman"/>
            <w:sz w:val="24"/>
            <w:szCs w:val="24"/>
          </w:rPr>
          <w:t>http://www.tsu.ru/anonses/13-dekabrya-otkrytie-vystavki-insomnia-myslyashchie-snovideniya/</w:t>
        </w:r>
      </w:hyperlink>
    </w:p>
    <w:p w:rsidR="00D73149" w:rsidRDefault="00D73149" w:rsidP="00D73149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ТГУ – </w:t>
      </w:r>
      <w:r w:rsidRPr="00D73149">
        <w:rPr>
          <w:rFonts w:ascii="Times New Roman" w:hAnsi="Times New Roman" w:cs="Times New Roman"/>
          <w:b/>
          <w:sz w:val="24"/>
          <w:szCs w:val="24"/>
        </w:rPr>
        <w:t>13 декабря – открытие выставки «</w:t>
      </w:r>
      <w:proofErr w:type="spellStart"/>
      <w:r w:rsidRPr="00D73149">
        <w:rPr>
          <w:rFonts w:ascii="Times New Roman" w:hAnsi="Times New Roman" w:cs="Times New Roman"/>
          <w:b/>
          <w:sz w:val="24"/>
          <w:szCs w:val="24"/>
        </w:rPr>
        <w:t>Insomnia</w:t>
      </w:r>
      <w:proofErr w:type="spellEnd"/>
      <w:r w:rsidRPr="00D73149">
        <w:rPr>
          <w:rFonts w:ascii="Times New Roman" w:hAnsi="Times New Roman" w:cs="Times New Roman"/>
          <w:b/>
          <w:sz w:val="24"/>
          <w:szCs w:val="24"/>
        </w:rPr>
        <w:t>. Мыслящие сновидения»</w:t>
      </w:r>
    </w:p>
    <w:p w:rsidR="00D73149" w:rsidRDefault="00DB5434" w:rsidP="00D73149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D73149" w:rsidRPr="006D3E3B">
          <w:rPr>
            <w:rStyle w:val="a3"/>
            <w:rFonts w:ascii="Times New Roman" w:hAnsi="Times New Roman" w:cs="Times New Roman"/>
            <w:sz w:val="24"/>
            <w:szCs w:val="24"/>
          </w:rPr>
          <w:t>http://tsu-gallery.tilda.ws/insomnia</w:t>
        </w:r>
      </w:hyperlink>
    </w:p>
    <w:p w:rsidR="00D73149" w:rsidRDefault="00D73149" w:rsidP="00D7314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Галереи «В Главном» - </w:t>
      </w:r>
      <w:proofErr w:type="spellStart"/>
      <w:r w:rsidRPr="00D73149">
        <w:rPr>
          <w:rFonts w:ascii="Times New Roman" w:hAnsi="Times New Roman" w:cs="Times New Roman"/>
          <w:b/>
          <w:bCs/>
          <w:sz w:val="24"/>
          <w:szCs w:val="24"/>
        </w:rPr>
        <w:t>Insomnia</w:t>
      </w:r>
      <w:proofErr w:type="spellEnd"/>
      <w:r w:rsidRPr="00D73149">
        <w:rPr>
          <w:rFonts w:ascii="Times New Roman" w:hAnsi="Times New Roman" w:cs="Times New Roman"/>
          <w:b/>
          <w:bCs/>
          <w:sz w:val="24"/>
          <w:szCs w:val="24"/>
        </w:rPr>
        <w:t>. Мыслящие сновидения</w:t>
      </w:r>
    </w:p>
    <w:p w:rsidR="00D73149" w:rsidRDefault="00DB5434" w:rsidP="00D73149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58" w:history="1">
        <w:r w:rsidR="00D73149" w:rsidRPr="006D3E3B">
          <w:rPr>
            <w:rStyle w:val="a3"/>
            <w:rFonts w:ascii="Times New Roman" w:hAnsi="Times New Roman" w:cs="Times New Roman"/>
            <w:sz w:val="24"/>
            <w:szCs w:val="24"/>
          </w:rPr>
          <w:t>http://iik.tsu.ru/galereya-v-glavnom-otkrytie-novoj-vystavki/</w:t>
        </w:r>
      </w:hyperlink>
    </w:p>
    <w:p w:rsidR="00D73149" w:rsidRPr="00D73149" w:rsidRDefault="00D73149" w:rsidP="00D7314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ИИК ТГУ – </w:t>
      </w:r>
      <w:r w:rsidRPr="00D73149">
        <w:rPr>
          <w:rFonts w:ascii="Times New Roman" w:hAnsi="Times New Roman" w:cs="Times New Roman"/>
          <w:b/>
          <w:bCs/>
          <w:sz w:val="24"/>
          <w:szCs w:val="24"/>
        </w:rPr>
        <w:t>Галерея «В Главном». Открытие новой выставки</w:t>
      </w:r>
    </w:p>
    <w:p w:rsidR="00D73149" w:rsidRPr="001E33BD" w:rsidRDefault="001E33BD" w:rsidP="00D73149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33BD">
        <w:rPr>
          <w:rFonts w:ascii="Times New Roman" w:hAnsi="Times New Roman" w:cs="Times New Roman"/>
          <w:b/>
          <w:sz w:val="24"/>
          <w:szCs w:val="24"/>
        </w:rPr>
        <w:t>СМИ о выставке</w:t>
      </w:r>
    </w:p>
    <w:p w:rsidR="00D73149" w:rsidRDefault="00DB5434" w:rsidP="001E33BD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59" w:history="1">
        <w:r w:rsidR="001E33BD" w:rsidRPr="006D3E3B">
          <w:rPr>
            <w:rStyle w:val="a3"/>
            <w:rFonts w:ascii="Times New Roman" w:hAnsi="Times New Roman" w:cs="Times New Roman"/>
            <w:sz w:val="24"/>
            <w:szCs w:val="24"/>
          </w:rPr>
          <w:t>http://tv2.today/Polezno/Bal-vo-dvorce-puteshestvie-v-mir-snovideniy-znakomstvo-s-matushkoy-zimoy-afisha-na-vyhodnye-</w:t>
        </w:r>
      </w:hyperlink>
    </w:p>
    <w:p w:rsidR="001E33BD" w:rsidRPr="001E33BD" w:rsidRDefault="001E33BD" w:rsidP="001E33B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Агентство новостей «ТВ2» - </w:t>
      </w:r>
      <w:r w:rsidRPr="001E33BD">
        <w:rPr>
          <w:rFonts w:ascii="Times New Roman" w:hAnsi="Times New Roman" w:cs="Times New Roman"/>
          <w:b/>
          <w:sz w:val="24"/>
          <w:szCs w:val="24"/>
        </w:rPr>
        <w:t xml:space="preserve">Выставка живописи Елены </w:t>
      </w:r>
      <w:proofErr w:type="spellStart"/>
      <w:r w:rsidRPr="001E33BD">
        <w:rPr>
          <w:rFonts w:ascii="Times New Roman" w:hAnsi="Times New Roman" w:cs="Times New Roman"/>
          <w:b/>
          <w:sz w:val="24"/>
          <w:szCs w:val="24"/>
        </w:rPr>
        <w:t>Бабошко</w:t>
      </w:r>
      <w:proofErr w:type="spellEnd"/>
    </w:p>
    <w:p w:rsidR="001E33BD" w:rsidRDefault="00DB5434" w:rsidP="001E33BD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60" w:history="1">
        <w:r w:rsidR="001E33BD" w:rsidRPr="006D3E3B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https://www.youtube.com/watch?v=BF6NONLvi7Y</w:t>
        </w:r>
      </w:hyperlink>
    </w:p>
    <w:p w:rsidR="001E33BD" w:rsidRPr="001E33BD" w:rsidRDefault="001E33BD" w:rsidP="001E33B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ГТРК Томск – </w:t>
      </w:r>
      <w:r w:rsidRPr="001E33BD">
        <w:rPr>
          <w:rFonts w:ascii="Times New Roman" w:hAnsi="Times New Roman" w:cs="Times New Roman"/>
          <w:b/>
          <w:sz w:val="24"/>
          <w:szCs w:val="24"/>
        </w:rPr>
        <w:t>Репортаж ГТРК-Томск о выставке "</w:t>
      </w:r>
      <w:proofErr w:type="spellStart"/>
      <w:r w:rsidRPr="001E33BD">
        <w:rPr>
          <w:rFonts w:ascii="Times New Roman" w:hAnsi="Times New Roman" w:cs="Times New Roman"/>
          <w:b/>
          <w:sz w:val="24"/>
          <w:szCs w:val="24"/>
        </w:rPr>
        <w:t>Insomnia</w:t>
      </w:r>
      <w:proofErr w:type="spellEnd"/>
      <w:r w:rsidRPr="001E33BD">
        <w:rPr>
          <w:rFonts w:ascii="Times New Roman" w:hAnsi="Times New Roman" w:cs="Times New Roman"/>
          <w:b/>
          <w:sz w:val="24"/>
          <w:szCs w:val="24"/>
        </w:rPr>
        <w:t>. Мыслящие сновидения" в галерее "В Главном".</w:t>
      </w:r>
    </w:p>
    <w:p w:rsidR="001E33BD" w:rsidRPr="0070008E" w:rsidRDefault="00670DD2" w:rsidP="0070008E">
      <w:pPr>
        <w:pStyle w:val="a6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1E33BD">
        <w:rPr>
          <w:rFonts w:ascii="Times New Roman" w:hAnsi="Times New Roman" w:cs="Times New Roman"/>
          <w:sz w:val="24"/>
          <w:szCs w:val="24"/>
        </w:rPr>
        <w:br w:type="page"/>
      </w:r>
      <w:r w:rsidR="001E33BD" w:rsidRPr="007000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Выставка студентов «Синестезия: визуализация музыки», реализованная в рамках курса «Менеджмент в социокультурной сфере». </w:t>
      </w:r>
    </w:p>
    <w:p w:rsidR="0070008E" w:rsidRDefault="0070008E" w:rsidP="0070008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70008E">
        <w:rPr>
          <w:rFonts w:ascii="Times New Roman" w:hAnsi="Times New Roman" w:cs="Times New Roman"/>
          <w:b/>
          <w:sz w:val="24"/>
          <w:szCs w:val="24"/>
        </w:rPr>
        <w:t>Афиша:</w:t>
      </w:r>
    </w:p>
    <w:p w:rsidR="0070008E" w:rsidRPr="0070008E" w:rsidRDefault="0070008E" w:rsidP="0070008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70008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05475" cy="8069581"/>
            <wp:effectExtent l="0" t="0" r="0" b="7620"/>
            <wp:docPr id="11" name="Рисунок 11" descr="https://zen.yandex.ru/id/5a09c607dcaf8e58fc647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en.yandex.ru/id/5a09c607dcaf8e58fc64771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63" cy="80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BD" w:rsidRDefault="001E33BD" w:rsidP="001E33BD">
      <w:pPr>
        <w:ind w:left="360"/>
        <w:rPr>
          <w:rFonts w:ascii="Times New Roman" w:hAnsi="Times New Roman" w:cs="Times New Roman"/>
          <w:sz w:val="24"/>
          <w:szCs w:val="24"/>
        </w:rPr>
      </w:pPr>
      <w:r w:rsidRPr="0070008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Группа выставки </w:t>
      </w:r>
      <w:proofErr w:type="spellStart"/>
      <w:r w:rsidRPr="0070008E">
        <w:rPr>
          <w:rFonts w:ascii="Times New Roman" w:hAnsi="Times New Roman" w:cs="Times New Roman"/>
          <w:b/>
          <w:sz w:val="24"/>
          <w:szCs w:val="24"/>
        </w:rPr>
        <w:t>Вконтакте</w:t>
      </w:r>
      <w:proofErr w:type="spellEnd"/>
      <w:r w:rsidRPr="0070008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2" w:history="1">
        <w:r w:rsidRPr="006D3E3B">
          <w:rPr>
            <w:rStyle w:val="a3"/>
            <w:rFonts w:ascii="Times New Roman" w:hAnsi="Times New Roman" w:cs="Times New Roman"/>
            <w:sz w:val="24"/>
            <w:szCs w:val="24"/>
          </w:rPr>
          <w:t>https://vk.com/synesthesia_vm</w:t>
        </w:r>
      </w:hyperlink>
    </w:p>
    <w:p w:rsidR="001E33BD" w:rsidRDefault="001E33BD" w:rsidP="001E33BD">
      <w:pPr>
        <w:ind w:left="360"/>
        <w:rPr>
          <w:rFonts w:ascii="Times New Roman" w:hAnsi="Times New Roman" w:cs="Times New Roman"/>
          <w:sz w:val="24"/>
          <w:szCs w:val="24"/>
        </w:rPr>
      </w:pPr>
      <w:r w:rsidRPr="0070008E">
        <w:rPr>
          <w:rFonts w:ascii="Times New Roman" w:hAnsi="Times New Roman" w:cs="Times New Roman"/>
          <w:b/>
          <w:sz w:val="24"/>
          <w:szCs w:val="24"/>
        </w:rPr>
        <w:t>Сайт выставки: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3" w:history="1">
        <w:r w:rsidRPr="006D3E3B">
          <w:rPr>
            <w:rStyle w:val="a3"/>
            <w:rFonts w:ascii="Times New Roman" w:hAnsi="Times New Roman" w:cs="Times New Roman"/>
            <w:sz w:val="24"/>
            <w:szCs w:val="24"/>
          </w:rPr>
          <w:t>http://synesthesia.tilda.ws/</w:t>
        </w:r>
      </w:hyperlink>
    </w:p>
    <w:p w:rsidR="001E33BD" w:rsidRDefault="001E33BD" w:rsidP="001E33BD">
      <w:pPr>
        <w:ind w:left="360"/>
        <w:rPr>
          <w:rFonts w:ascii="Times New Roman" w:hAnsi="Times New Roman" w:cs="Times New Roman"/>
          <w:sz w:val="24"/>
          <w:szCs w:val="24"/>
        </w:rPr>
      </w:pPr>
      <w:r w:rsidRPr="0070008E">
        <w:rPr>
          <w:rFonts w:ascii="Times New Roman" w:hAnsi="Times New Roman" w:cs="Times New Roman"/>
          <w:b/>
          <w:sz w:val="24"/>
          <w:szCs w:val="24"/>
        </w:rPr>
        <w:t>Новость на сайте Галереи «В Главном»: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4" w:history="1">
        <w:r w:rsidRPr="006D3E3B">
          <w:rPr>
            <w:rStyle w:val="a3"/>
            <w:rFonts w:ascii="Times New Roman" w:hAnsi="Times New Roman" w:cs="Times New Roman"/>
            <w:sz w:val="24"/>
            <w:szCs w:val="24"/>
          </w:rPr>
          <w:t>http://tsu-gallery.tilda.ws/synesthesia</w:t>
        </w:r>
      </w:hyperlink>
    </w:p>
    <w:p w:rsidR="001E33BD" w:rsidRDefault="001E33BD" w:rsidP="001E33BD">
      <w:pPr>
        <w:ind w:left="360"/>
        <w:rPr>
          <w:rFonts w:ascii="Times New Roman" w:hAnsi="Times New Roman" w:cs="Times New Roman"/>
          <w:sz w:val="24"/>
          <w:szCs w:val="24"/>
        </w:rPr>
      </w:pPr>
      <w:r w:rsidRPr="0070008E">
        <w:rPr>
          <w:rFonts w:ascii="Times New Roman" w:hAnsi="Times New Roman" w:cs="Times New Roman"/>
          <w:b/>
          <w:sz w:val="24"/>
          <w:szCs w:val="24"/>
        </w:rPr>
        <w:t>Новость на сайте ИИК ТГУ: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5" w:history="1">
        <w:r w:rsidRPr="006D3E3B">
          <w:rPr>
            <w:rStyle w:val="a3"/>
            <w:rFonts w:ascii="Times New Roman" w:hAnsi="Times New Roman" w:cs="Times New Roman"/>
            <w:sz w:val="24"/>
            <w:szCs w:val="24"/>
          </w:rPr>
          <w:t>http://iik.tsu.ru/vystavka-sinesteziya-vizualizaciya-muzyki/</w:t>
        </w:r>
      </w:hyperlink>
    </w:p>
    <w:p w:rsidR="001E33BD" w:rsidRDefault="001E33BD" w:rsidP="001E33B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E33BD" w:rsidRDefault="0070008E" w:rsidP="0070008E">
      <w:pPr>
        <w:rPr>
          <w:rFonts w:ascii="Times New Roman" w:hAnsi="Times New Roman" w:cs="Times New Roman"/>
          <w:b/>
          <w:sz w:val="24"/>
          <w:szCs w:val="24"/>
        </w:rPr>
      </w:pPr>
      <w:r w:rsidRPr="0070008E">
        <w:rPr>
          <w:rFonts w:ascii="Times New Roman" w:hAnsi="Times New Roman" w:cs="Times New Roman"/>
          <w:b/>
          <w:sz w:val="24"/>
          <w:szCs w:val="24"/>
        </w:rPr>
        <w:lastRenderedPageBreak/>
        <w:t>1.5. Фотоотчет событий</w:t>
      </w:r>
      <w:r w:rsidR="00A22D7B">
        <w:rPr>
          <w:rFonts w:ascii="Times New Roman" w:hAnsi="Times New Roman" w:cs="Times New Roman"/>
          <w:b/>
          <w:sz w:val="24"/>
          <w:szCs w:val="24"/>
        </w:rPr>
        <w:t xml:space="preserve"> Галереи «В Главном». </w:t>
      </w:r>
    </w:p>
    <w:p w:rsidR="005D5795" w:rsidRPr="00A22D7B" w:rsidRDefault="005D5795" w:rsidP="0070008E">
      <w:pPr>
        <w:rPr>
          <w:rStyle w:val="a3"/>
          <w:rFonts w:ascii="Times New Roman" w:hAnsi="Times New Roman" w:cs="Times New Roman"/>
          <w:sz w:val="24"/>
          <w:szCs w:val="24"/>
        </w:rPr>
      </w:pPr>
      <w:r w:rsidRPr="00A22D7B">
        <w:rPr>
          <w:rFonts w:ascii="Times New Roman" w:hAnsi="Times New Roman" w:cs="Times New Roman"/>
          <w:b/>
          <w:sz w:val="24"/>
          <w:szCs w:val="24"/>
        </w:rPr>
        <w:t>1. Выставка «Томск, ты как?»:</w:t>
      </w:r>
      <w:r w:rsidRPr="00A22D7B">
        <w:rPr>
          <w:rFonts w:ascii="Times New Roman" w:hAnsi="Times New Roman" w:cs="Times New Roman"/>
          <w:sz w:val="24"/>
          <w:szCs w:val="24"/>
        </w:rPr>
        <w:t xml:space="preserve"> </w:t>
      </w:r>
      <w:hyperlink r:id="rId66" w:history="1">
        <w:r w:rsidRPr="00A22D7B">
          <w:rPr>
            <w:rStyle w:val="a3"/>
            <w:rFonts w:ascii="Times New Roman" w:hAnsi="Times New Roman" w:cs="Times New Roman"/>
            <w:sz w:val="24"/>
            <w:szCs w:val="24"/>
          </w:rPr>
          <w:t>https://cloud.mail.ru/public/7DwB/zL7yQDxrQ</w:t>
        </w:r>
      </w:hyperlink>
    </w:p>
    <w:p w:rsidR="00A22D7B" w:rsidRPr="00A22D7B" w:rsidRDefault="00A22D7B" w:rsidP="0070008E">
      <w:pPr>
        <w:rPr>
          <w:rStyle w:val="a3"/>
          <w:rFonts w:ascii="Times New Roman" w:hAnsi="Times New Roman" w:cs="Times New Roman"/>
          <w:sz w:val="24"/>
          <w:szCs w:val="24"/>
          <w:u w:val="none"/>
        </w:rPr>
      </w:pPr>
      <w:r w:rsidRPr="00A22D7B">
        <w:rPr>
          <w:rStyle w:val="a3"/>
          <w:rFonts w:ascii="Times New Roman" w:hAnsi="Times New Roman" w:cs="Times New Roman"/>
          <w:b/>
          <w:sz w:val="24"/>
          <w:szCs w:val="24"/>
          <w:u w:val="none"/>
        </w:rPr>
        <w:t xml:space="preserve">2. Выставка Елены </w:t>
      </w:r>
      <w:proofErr w:type="spellStart"/>
      <w:r w:rsidRPr="00A22D7B">
        <w:rPr>
          <w:rStyle w:val="a3"/>
          <w:rFonts w:ascii="Times New Roman" w:hAnsi="Times New Roman" w:cs="Times New Roman"/>
          <w:b/>
          <w:sz w:val="24"/>
          <w:szCs w:val="24"/>
          <w:u w:val="none"/>
        </w:rPr>
        <w:t>Бабошко</w:t>
      </w:r>
      <w:proofErr w:type="spellEnd"/>
      <w:r w:rsidRPr="00A22D7B">
        <w:rPr>
          <w:rStyle w:val="a3"/>
          <w:rFonts w:ascii="Times New Roman" w:hAnsi="Times New Roman" w:cs="Times New Roman"/>
          <w:b/>
          <w:sz w:val="24"/>
          <w:szCs w:val="24"/>
          <w:u w:val="none"/>
        </w:rPr>
        <w:t xml:space="preserve"> «</w:t>
      </w:r>
      <w:r w:rsidRPr="00A22D7B">
        <w:rPr>
          <w:rStyle w:val="a3"/>
          <w:rFonts w:ascii="Times New Roman" w:hAnsi="Times New Roman" w:cs="Times New Roman"/>
          <w:b/>
          <w:sz w:val="24"/>
          <w:szCs w:val="24"/>
          <w:u w:val="none"/>
          <w:lang w:val="en-US"/>
        </w:rPr>
        <w:t>Insomnia</w:t>
      </w:r>
      <w:r w:rsidRPr="00A22D7B">
        <w:rPr>
          <w:rStyle w:val="a3"/>
          <w:rFonts w:ascii="Times New Roman" w:hAnsi="Times New Roman" w:cs="Times New Roman"/>
          <w:b/>
          <w:sz w:val="24"/>
          <w:szCs w:val="24"/>
          <w:u w:val="none"/>
        </w:rPr>
        <w:t xml:space="preserve">. Мыслящие сновидения»: </w:t>
      </w:r>
      <w:hyperlink r:id="rId67" w:history="1">
        <w:r w:rsidRPr="00A22D7B">
          <w:rPr>
            <w:rStyle w:val="a3"/>
            <w:rFonts w:ascii="Times New Roman" w:hAnsi="Times New Roman" w:cs="Times New Roman"/>
            <w:sz w:val="24"/>
            <w:szCs w:val="24"/>
          </w:rPr>
          <w:t>https://cloud.mail.ru/public/5wio/f6bQGFxAw</w:t>
        </w:r>
      </w:hyperlink>
    </w:p>
    <w:p w:rsidR="00A22D7B" w:rsidRPr="00A22D7B" w:rsidRDefault="00A22D7B" w:rsidP="0070008E">
      <w:pPr>
        <w:rPr>
          <w:rStyle w:val="a3"/>
          <w:rFonts w:ascii="Times New Roman" w:hAnsi="Times New Roman" w:cs="Times New Roman"/>
          <w:sz w:val="24"/>
          <w:szCs w:val="24"/>
          <w:u w:val="none"/>
        </w:rPr>
      </w:pPr>
      <w:r w:rsidRPr="00A22D7B">
        <w:rPr>
          <w:rStyle w:val="a3"/>
          <w:rFonts w:ascii="Times New Roman" w:hAnsi="Times New Roman" w:cs="Times New Roman"/>
          <w:b/>
          <w:sz w:val="24"/>
          <w:szCs w:val="24"/>
          <w:u w:val="none"/>
        </w:rPr>
        <w:t>3. Выставка «С</w:t>
      </w:r>
      <w:r w:rsidR="00DB486B">
        <w:rPr>
          <w:rStyle w:val="a3"/>
          <w:rFonts w:ascii="Times New Roman" w:hAnsi="Times New Roman" w:cs="Times New Roman"/>
          <w:b/>
          <w:sz w:val="24"/>
          <w:szCs w:val="24"/>
          <w:u w:val="none"/>
        </w:rPr>
        <w:t>ине</w:t>
      </w:r>
      <w:r w:rsidRPr="00A22D7B">
        <w:rPr>
          <w:rStyle w:val="a3"/>
          <w:rFonts w:ascii="Times New Roman" w:hAnsi="Times New Roman" w:cs="Times New Roman"/>
          <w:b/>
          <w:sz w:val="24"/>
          <w:szCs w:val="24"/>
          <w:u w:val="none"/>
        </w:rPr>
        <w:t>стезия: визуализация музыки»:</w:t>
      </w:r>
      <w:r w:rsidRPr="00A22D7B">
        <w:rPr>
          <w:rStyle w:val="a3"/>
          <w:rFonts w:ascii="Times New Roman" w:hAnsi="Times New Roman" w:cs="Times New Roman"/>
          <w:sz w:val="24"/>
          <w:szCs w:val="24"/>
          <w:u w:val="none"/>
        </w:rPr>
        <w:t xml:space="preserve"> </w:t>
      </w:r>
      <w:hyperlink r:id="rId68" w:history="1">
        <w:r w:rsidRPr="00A22D7B">
          <w:rPr>
            <w:rStyle w:val="a3"/>
            <w:rFonts w:ascii="Times New Roman" w:hAnsi="Times New Roman" w:cs="Times New Roman"/>
            <w:sz w:val="24"/>
            <w:szCs w:val="24"/>
          </w:rPr>
          <w:t>https://cloud.mail.ru/public/4wWc/6aJW4giuW</w:t>
        </w:r>
      </w:hyperlink>
    </w:p>
    <w:p w:rsidR="00A22D7B" w:rsidRPr="00A22D7B" w:rsidRDefault="00A22D7B" w:rsidP="0070008E">
      <w:pPr>
        <w:rPr>
          <w:rFonts w:ascii="Times New Roman" w:hAnsi="Times New Roman" w:cs="Times New Roman"/>
          <w:b/>
          <w:sz w:val="24"/>
          <w:szCs w:val="24"/>
        </w:rPr>
      </w:pPr>
    </w:p>
    <w:p w:rsidR="005D5795" w:rsidRDefault="00B44796" w:rsidP="007000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94514" cy="33147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10" cy="33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8E" w:rsidRPr="001878F4" w:rsidRDefault="00B44796" w:rsidP="007000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9A1292" wp14:editId="33C76D0A">
            <wp:extent cx="5219700" cy="33419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68" cy="33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0008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D7BD5" w:rsidRPr="004D7BD5" w:rsidRDefault="00C96522" w:rsidP="00CC6B56">
      <w:pPr>
        <w:pStyle w:val="a6"/>
        <w:rPr>
          <w:rFonts w:ascii="Times New Roman" w:hAnsi="Times New Roman" w:cs="Times New Roman"/>
          <w:sz w:val="24"/>
          <w:szCs w:val="24"/>
        </w:rPr>
      </w:pPr>
      <w:r w:rsidRPr="001878F4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  <w:r w:rsidR="00CC6B56">
        <w:rPr>
          <w:rFonts w:ascii="Times New Roman" w:hAnsi="Times New Roman" w:cs="Times New Roman"/>
          <w:b/>
          <w:sz w:val="24"/>
          <w:szCs w:val="24"/>
        </w:rPr>
        <w:t>.</w:t>
      </w:r>
    </w:p>
    <w:p w:rsidR="004D7BD5" w:rsidRPr="004D7BD5" w:rsidRDefault="004D7BD5" w:rsidP="004D7BD5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BD5">
        <w:rPr>
          <w:rFonts w:ascii="Times New Roman" w:hAnsi="Times New Roman" w:cs="Times New Roman"/>
          <w:sz w:val="24"/>
          <w:szCs w:val="24"/>
        </w:rPr>
        <w:t>Галерея «В Главном» открыта в Институте искусств и культуры Томского государственного университета как новое арт-пространство для выставок, креативных проектов, творческих встреч, образовательных мероприятий. Официальное открытие галереи состоялось 27 октября 2018 года (техническое открытие – 16 сентября). Таким образом, для студентов ИИК был создан учебный «полигон» для реализации их творческих инициатив, использование которого начато в осеннем семестре текущего учебного года 2018\19. В период с сентября по декабрь 2018 года в новом арт-пространстве ТГУ было организовано четыре выставочных проекта, три из них – усилиями студентов Института. Выставки «Томск, ты как?», «</w:t>
      </w:r>
      <w:proofErr w:type="spellStart"/>
      <w:r w:rsidRPr="004D7BD5">
        <w:rPr>
          <w:rFonts w:ascii="Times New Roman" w:hAnsi="Times New Roman" w:cs="Times New Roman"/>
          <w:sz w:val="24"/>
          <w:szCs w:val="24"/>
        </w:rPr>
        <w:t>Insomnia</w:t>
      </w:r>
      <w:proofErr w:type="spellEnd"/>
      <w:r w:rsidRPr="004D7BD5">
        <w:rPr>
          <w:rFonts w:ascii="Times New Roman" w:hAnsi="Times New Roman" w:cs="Times New Roman"/>
          <w:sz w:val="24"/>
          <w:szCs w:val="24"/>
        </w:rPr>
        <w:t>. Мыслящие сновидения», «Синестезия: визуализация музыки», стали заметными культурными событиями не только в жизни Университета, но и города. Для открытия выставки-инсталляции Мелодии Муссе «</w:t>
      </w:r>
      <w:proofErr w:type="spellStart"/>
      <w:r w:rsidRPr="004D7BD5">
        <w:rPr>
          <w:rFonts w:ascii="Times New Roman" w:hAnsi="Times New Roman" w:cs="Times New Roman"/>
          <w:sz w:val="24"/>
          <w:szCs w:val="24"/>
        </w:rPr>
        <w:t>ХанаХана</w:t>
      </w:r>
      <w:proofErr w:type="spellEnd"/>
      <w:r w:rsidRPr="004D7BD5">
        <w:rPr>
          <w:rFonts w:ascii="Times New Roman" w:hAnsi="Times New Roman" w:cs="Times New Roman"/>
          <w:sz w:val="24"/>
          <w:szCs w:val="24"/>
        </w:rPr>
        <w:t>» (куратор Дмитрий Галкин) были привлечены иностранные партнеры – Швейцарский совет по культуре «Про Гельвеция».</w:t>
      </w:r>
      <w:r w:rsidR="00CC6B56">
        <w:rPr>
          <w:rFonts w:ascii="Times New Roman" w:hAnsi="Times New Roman" w:cs="Times New Roman"/>
          <w:sz w:val="24"/>
          <w:szCs w:val="24"/>
        </w:rPr>
        <w:t xml:space="preserve"> </w:t>
      </w:r>
      <w:r w:rsidRPr="004D7BD5">
        <w:rPr>
          <w:rFonts w:ascii="Times New Roman" w:hAnsi="Times New Roman" w:cs="Times New Roman"/>
          <w:sz w:val="24"/>
          <w:szCs w:val="24"/>
        </w:rPr>
        <w:t xml:space="preserve">В общей сложности, количество посетителей Галереи составило более 600 человек. Получены положительные отзывы от ректора ТГУ Э.В. </w:t>
      </w:r>
      <w:proofErr w:type="spellStart"/>
      <w:r w:rsidRPr="004D7BD5">
        <w:rPr>
          <w:rFonts w:ascii="Times New Roman" w:hAnsi="Times New Roman" w:cs="Times New Roman"/>
          <w:sz w:val="24"/>
          <w:szCs w:val="24"/>
        </w:rPr>
        <w:t>Галажинского</w:t>
      </w:r>
      <w:proofErr w:type="spellEnd"/>
      <w:r w:rsidRPr="004D7BD5">
        <w:rPr>
          <w:rFonts w:ascii="Times New Roman" w:hAnsi="Times New Roman" w:cs="Times New Roman"/>
          <w:sz w:val="24"/>
          <w:szCs w:val="24"/>
        </w:rPr>
        <w:t>, проректора по</w:t>
      </w:r>
      <w:r w:rsidR="00CC6B56">
        <w:rPr>
          <w:rFonts w:ascii="Times New Roman" w:hAnsi="Times New Roman" w:cs="Times New Roman"/>
          <w:sz w:val="24"/>
          <w:szCs w:val="24"/>
        </w:rPr>
        <w:t xml:space="preserve"> социальным вопросам ТГУ С.П. </w:t>
      </w:r>
      <w:proofErr w:type="spellStart"/>
      <w:r w:rsidR="00CC6B56">
        <w:rPr>
          <w:rFonts w:ascii="Times New Roman" w:hAnsi="Times New Roman" w:cs="Times New Roman"/>
          <w:sz w:val="24"/>
          <w:szCs w:val="24"/>
        </w:rPr>
        <w:t>Кули</w:t>
      </w:r>
      <w:r w:rsidRPr="004D7BD5">
        <w:rPr>
          <w:rFonts w:ascii="Times New Roman" w:hAnsi="Times New Roman" w:cs="Times New Roman"/>
          <w:sz w:val="24"/>
          <w:szCs w:val="24"/>
        </w:rPr>
        <w:t>жского</w:t>
      </w:r>
      <w:proofErr w:type="spellEnd"/>
      <w:r w:rsidRPr="004D7BD5">
        <w:rPr>
          <w:rFonts w:ascii="Times New Roman" w:hAnsi="Times New Roman" w:cs="Times New Roman"/>
          <w:sz w:val="24"/>
          <w:szCs w:val="24"/>
        </w:rPr>
        <w:t>, проректора по учебной работе ТГУ В.В. Демина. Поступило предложение о развитии проекта на территории второго корпуса ТГУ (хол</w:t>
      </w:r>
      <w:r>
        <w:rPr>
          <w:rFonts w:ascii="Times New Roman" w:hAnsi="Times New Roman" w:cs="Times New Roman"/>
          <w:sz w:val="24"/>
          <w:szCs w:val="24"/>
        </w:rPr>
        <w:t>л рядом с отделом аспирантуры).</w:t>
      </w:r>
    </w:p>
    <w:p w:rsidR="004D7BD5" w:rsidRPr="004D7BD5" w:rsidRDefault="004D7BD5" w:rsidP="004D7BD5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BD5">
        <w:rPr>
          <w:rFonts w:ascii="Times New Roman" w:hAnsi="Times New Roman" w:cs="Times New Roman"/>
          <w:sz w:val="24"/>
          <w:szCs w:val="24"/>
        </w:rPr>
        <w:t xml:space="preserve">Пресс-релизы и пост-релизы выставок были размещены на ведущих городских информационных порталах (Томский Обзор, </w:t>
      </w:r>
      <w:proofErr w:type="spellStart"/>
      <w:r w:rsidRPr="004D7BD5">
        <w:rPr>
          <w:rFonts w:ascii="Times New Roman" w:hAnsi="Times New Roman" w:cs="Times New Roman"/>
          <w:sz w:val="24"/>
          <w:szCs w:val="24"/>
        </w:rPr>
        <w:t>Риа</w:t>
      </w:r>
      <w:proofErr w:type="spellEnd"/>
      <w:r w:rsidRPr="004D7BD5">
        <w:rPr>
          <w:rFonts w:ascii="Times New Roman" w:hAnsi="Times New Roman" w:cs="Times New Roman"/>
          <w:sz w:val="24"/>
          <w:szCs w:val="24"/>
        </w:rPr>
        <w:t xml:space="preserve"> Томск, Новости в Томске, Агентство новостей «ТВ2» и др.), в том числе был подготовлен репортаж на телевидении о деятельности Галереи («Вести-Томск») и записан подкаст с Дмитрием Галкиным н</w:t>
      </w:r>
      <w:r>
        <w:rPr>
          <w:rFonts w:ascii="Times New Roman" w:hAnsi="Times New Roman" w:cs="Times New Roman"/>
          <w:sz w:val="24"/>
          <w:szCs w:val="24"/>
        </w:rPr>
        <w:t>а Городском портале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Томск.ру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1A6C8E" w:rsidRDefault="004D7BD5" w:rsidP="004D7BD5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BD5">
        <w:rPr>
          <w:rFonts w:ascii="Times New Roman" w:hAnsi="Times New Roman" w:cs="Times New Roman"/>
          <w:sz w:val="24"/>
          <w:szCs w:val="24"/>
        </w:rPr>
        <w:t>Благодаря реализации проекта в 2018 году Галерея «В Главном» участвует в формировании современного культурного поля в Томске (реализация 3 в Дорожной карте развития университета) и играет важную роль в развитии университетской среды.</w:t>
      </w:r>
    </w:p>
    <w:p w:rsidR="001100A3" w:rsidRDefault="001100A3" w:rsidP="00CE022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00A3" w:rsidRDefault="001100A3" w:rsidP="00CE022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00A3" w:rsidRDefault="001100A3" w:rsidP="001878F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796" w:rsidRDefault="00B44796" w:rsidP="001878F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44796"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434" w:rsidRDefault="00DB5434">
      <w:pPr>
        <w:spacing w:after="0" w:line="240" w:lineRule="auto"/>
      </w:pPr>
      <w:r>
        <w:separator/>
      </w:r>
    </w:p>
  </w:endnote>
  <w:endnote w:type="continuationSeparator" w:id="0">
    <w:p w:rsidR="00DB5434" w:rsidRDefault="00DB5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FE4" w:rsidRDefault="00FB6FE4">
    <w:pPr>
      <w:pStyle w:val="a4"/>
      <w:tabs>
        <w:tab w:val="clear" w:pos="9355"/>
        <w:tab w:val="right" w:pos="9329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B44796">
      <w:rPr>
        <w:noProof/>
      </w:rPr>
      <w:t>21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FE4" w:rsidRDefault="00FB6FE4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434" w:rsidRDefault="00DB5434">
      <w:pPr>
        <w:spacing w:after="0" w:line="240" w:lineRule="auto"/>
      </w:pPr>
      <w:r>
        <w:separator/>
      </w:r>
    </w:p>
  </w:footnote>
  <w:footnote w:type="continuationSeparator" w:id="0">
    <w:p w:rsidR="00DB5434" w:rsidRDefault="00DB5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FE4" w:rsidRDefault="00FB6FE4">
    <w:pPr>
      <w:pStyle w:val="HeaderFooter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FE4" w:rsidRDefault="00FB6FE4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611A"/>
    <w:multiLevelType w:val="hybridMultilevel"/>
    <w:tmpl w:val="1BB672E0"/>
    <w:lvl w:ilvl="0" w:tplc="7DC4243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D153F"/>
    <w:multiLevelType w:val="hybridMultilevel"/>
    <w:tmpl w:val="920426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BF007B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36AA1"/>
    <w:multiLevelType w:val="hybridMultilevel"/>
    <w:tmpl w:val="11DED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D1324"/>
    <w:multiLevelType w:val="multilevel"/>
    <w:tmpl w:val="145A3D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25DB7FFD"/>
    <w:multiLevelType w:val="hybridMultilevel"/>
    <w:tmpl w:val="162266E2"/>
    <w:lvl w:ilvl="0" w:tplc="F75041D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856DA9"/>
    <w:multiLevelType w:val="multilevel"/>
    <w:tmpl w:val="69D80136"/>
    <w:styleLink w:val="ImportedStyle1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827169F"/>
    <w:multiLevelType w:val="hybridMultilevel"/>
    <w:tmpl w:val="086C56A4"/>
    <w:lvl w:ilvl="0" w:tplc="E27AFE94">
      <w:start w:val="5"/>
      <w:numFmt w:val="bullet"/>
      <w:lvlText w:val="•"/>
      <w:lvlJc w:val="left"/>
      <w:pPr>
        <w:ind w:left="360" w:firstLine="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22ADE"/>
    <w:multiLevelType w:val="hybridMultilevel"/>
    <w:tmpl w:val="63182934"/>
    <w:lvl w:ilvl="0" w:tplc="208CE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C7970"/>
    <w:multiLevelType w:val="hybridMultilevel"/>
    <w:tmpl w:val="A4A60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E925A5"/>
    <w:multiLevelType w:val="hybridMultilevel"/>
    <w:tmpl w:val="67300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A827C3"/>
    <w:multiLevelType w:val="hybridMultilevel"/>
    <w:tmpl w:val="4CA4A080"/>
    <w:styleLink w:val="Bullets"/>
    <w:lvl w:ilvl="0" w:tplc="F53479B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D2AE20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80527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10047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CAE248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6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666B16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2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302BA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48622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4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CC60E3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0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44BC2E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689"/>
        </w:tabs>
        <w:ind w:left="1713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49A872A1"/>
    <w:multiLevelType w:val="hybridMultilevel"/>
    <w:tmpl w:val="657A5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E21F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4C786C71"/>
    <w:multiLevelType w:val="hybridMultilevel"/>
    <w:tmpl w:val="8416A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E6718C"/>
    <w:multiLevelType w:val="multilevel"/>
    <w:tmpl w:val="A85A31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572871A3"/>
    <w:multiLevelType w:val="hybridMultilevel"/>
    <w:tmpl w:val="C0BEA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790C63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6DE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5BB6226C"/>
    <w:multiLevelType w:val="hybridMultilevel"/>
    <w:tmpl w:val="4CA4A080"/>
    <w:numStyleLink w:val="Bullets"/>
  </w:abstractNum>
  <w:abstractNum w:abstractNumId="21" w15:restartNumberingAfterBreak="0">
    <w:nsid w:val="66407CEC"/>
    <w:multiLevelType w:val="hybridMultilevel"/>
    <w:tmpl w:val="8D403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DE3CDD"/>
    <w:multiLevelType w:val="hybridMultilevel"/>
    <w:tmpl w:val="E5126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95252F"/>
    <w:multiLevelType w:val="multilevel"/>
    <w:tmpl w:val="69D80136"/>
    <w:numStyleLink w:val="ImportedStyle1"/>
  </w:abstractNum>
  <w:abstractNum w:abstractNumId="24" w15:restartNumberingAfterBreak="0">
    <w:nsid w:val="700073C7"/>
    <w:multiLevelType w:val="hybridMultilevel"/>
    <w:tmpl w:val="6C88F6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36FE4"/>
    <w:multiLevelType w:val="hybridMultilevel"/>
    <w:tmpl w:val="ADA4FF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3"/>
  </w:num>
  <w:num w:numId="3">
    <w:abstractNumId w:val="23"/>
    <w:lvlOverride w:ilvl="0">
      <w:lvl w:ilvl="0">
        <w:start w:val="1"/>
        <w:numFmt w:val="decimal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709"/>
            <w:tab w:val="num" w:pos="1416"/>
          </w:tabs>
          <w:ind w:left="14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09"/>
            <w:tab w:val="left" w:pos="1416"/>
          </w:tabs>
          <w:ind w:left="12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09"/>
            <w:tab w:val="left" w:pos="1416"/>
          </w:tabs>
          <w:ind w:left="15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709"/>
            <w:tab w:val="left" w:pos="1416"/>
          </w:tabs>
          <w:ind w:left="1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09"/>
            <w:tab w:val="left" w:pos="1416"/>
          </w:tabs>
          <w:ind w:left="23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09"/>
            <w:tab w:val="left" w:pos="1416"/>
          </w:tabs>
          <w:ind w:left="26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09"/>
            <w:tab w:val="left" w:pos="1416"/>
          </w:tabs>
          <w:ind w:left="30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09"/>
            <w:tab w:val="left" w:pos="1416"/>
          </w:tabs>
          <w:ind w:left="33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1"/>
  </w:num>
  <w:num w:numId="5">
    <w:abstractNumId w:val="20"/>
  </w:num>
  <w:num w:numId="6">
    <w:abstractNumId w:val="14"/>
  </w:num>
  <w:num w:numId="7">
    <w:abstractNumId w:val="12"/>
  </w:num>
  <w:num w:numId="8">
    <w:abstractNumId w:val="19"/>
  </w:num>
  <w:num w:numId="9">
    <w:abstractNumId w:val="1"/>
  </w:num>
  <w:num w:numId="10">
    <w:abstractNumId w:val="8"/>
  </w:num>
  <w:num w:numId="11">
    <w:abstractNumId w:val="2"/>
  </w:num>
  <w:num w:numId="12">
    <w:abstractNumId w:val="21"/>
  </w:num>
  <w:num w:numId="13">
    <w:abstractNumId w:val="7"/>
  </w:num>
  <w:num w:numId="14">
    <w:abstractNumId w:val="18"/>
  </w:num>
  <w:num w:numId="15">
    <w:abstractNumId w:val="25"/>
  </w:num>
  <w:num w:numId="16">
    <w:abstractNumId w:val="4"/>
  </w:num>
  <w:num w:numId="17">
    <w:abstractNumId w:val="9"/>
  </w:num>
  <w:num w:numId="18">
    <w:abstractNumId w:val="15"/>
  </w:num>
  <w:num w:numId="19">
    <w:abstractNumId w:val="24"/>
  </w:num>
  <w:num w:numId="20">
    <w:abstractNumId w:val="0"/>
  </w:num>
  <w:num w:numId="21">
    <w:abstractNumId w:val="22"/>
  </w:num>
  <w:num w:numId="22">
    <w:abstractNumId w:val="17"/>
  </w:num>
  <w:num w:numId="23">
    <w:abstractNumId w:val="13"/>
  </w:num>
  <w:num w:numId="24">
    <w:abstractNumId w:val="10"/>
  </w:num>
  <w:num w:numId="25">
    <w:abstractNumId w:val="3"/>
  </w:num>
  <w:num w:numId="26">
    <w:abstractNumId w:val="5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43F"/>
    <w:rsid w:val="00034227"/>
    <w:rsid w:val="00044B95"/>
    <w:rsid w:val="00050C9D"/>
    <w:rsid w:val="000659B5"/>
    <w:rsid w:val="001100A3"/>
    <w:rsid w:val="001522E3"/>
    <w:rsid w:val="001878F4"/>
    <w:rsid w:val="0019182A"/>
    <w:rsid w:val="00192365"/>
    <w:rsid w:val="001A6C8E"/>
    <w:rsid w:val="001B1EF5"/>
    <w:rsid w:val="001D4021"/>
    <w:rsid w:val="001E33BD"/>
    <w:rsid w:val="001F465E"/>
    <w:rsid w:val="00240314"/>
    <w:rsid w:val="002764A5"/>
    <w:rsid w:val="002E62A4"/>
    <w:rsid w:val="00315F50"/>
    <w:rsid w:val="00332BE1"/>
    <w:rsid w:val="00376818"/>
    <w:rsid w:val="004050E5"/>
    <w:rsid w:val="00457F1D"/>
    <w:rsid w:val="0046307E"/>
    <w:rsid w:val="0047243F"/>
    <w:rsid w:val="004B617E"/>
    <w:rsid w:val="004D7BD5"/>
    <w:rsid w:val="004F38DA"/>
    <w:rsid w:val="00501779"/>
    <w:rsid w:val="0054296E"/>
    <w:rsid w:val="00543DEA"/>
    <w:rsid w:val="005548B8"/>
    <w:rsid w:val="00582EB8"/>
    <w:rsid w:val="005D5795"/>
    <w:rsid w:val="005E342D"/>
    <w:rsid w:val="006545EB"/>
    <w:rsid w:val="00670DD2"/>
    <w:rsid w:val="006E5B7E"/>
    <w:rsid w:val="0070008E"/>
    <w:rsid w:val="00716167"/>
    <w:rsid w:val="00746BE5"/>
    <w:rsid w:val="00790D47"/>
    <w:rsid w:val="007A4A49"/>
    <w:rsid w:val="007F3664"/>
    <w:rsid w:val="008312F0"/>
    <w:rsid w:val="00844311"/>
    <w:rsid w:val="008B0778"/>
    <w:rsid w:val="008F58D4"/>
    <w:rsid w:val="009470D0"/>
    <w:rsid w:val="0096010C"/>
    <w:rsid w:val="0097506A"/>
    <w:rsid w:val="00A22D7B"/>
    <w:rsid w:val="00A45BE7"/>
    <w:rsid w:val="00A470CC"/>
    <w:rsid w:val="00B44796"/>
    <w:rsid w:val="00BF4558"/>
    <w:rsid w:val="00C151E3"/>
    <w:rsid w:val="00C243E1"/>
    <w:rsid w:val="00C96522"/>
    <w:rsid w:val="00CC6B56"/>
    <w:rsid w:val="00CE022A"/>
    <w:rsid w:val="00D53E37"/>
    <w:rsid w:val="00D603E9"/>
    <w:rsid w:val="00D66192"/>
    <w:rsid w:val="00D73149"/>
    <w:rsid w:val="00D7369A"/>
    <w:rsid w:val="00D943CA"/>
    <w:rsid w:val="00DB486B"/>
    <w:rsid w:val="00DB5434"/>
    <w:rsid w:val="00DD1155"/>
    <w:rsid w:val="00E678BA"/>
    <w:rsid w:val="00E72794"/>
    <w:rsid w:val="00E90633"/>
    <w:rsid w:val="00EA018B"/>
    <w:rsid w:val="00F27701"/>
    <w:rsid w:val="00F30CC8"/>
    <w:rsid w:val="00F44119"/>
    <w:rsid w:val="00F776C6"/>
    <w:rsid w:val="00FB2B12"/>
    <w:rsid w:val="00FB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1BB3B"/>
  <w15:docId w15:val="{8E1E3F8C-72CE-4098-8774-B5F0BBBE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">
    <w:name w:val="heading 1"/>
    <w:basedOn w:val="a"/>
    <w:next w:val="a"/>
    <w:link w:val="10"/>
    <w:uiPriority w:val="9"/>
    <w:qFormat/>
    <w:rsid w:val="00670D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31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31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8">
    <w:name w:val="heading 8"/>
    <w:pPr>
      <w:spacing w:after="200" w:line="276" w:lineRule="auto"/>
      <w:outlineLvl w:val="7"/>
    </w:pPr>
    <w:rPr>
      <w:rFonts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footer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Title"/>
    <w:next w:val="a"/>
    <w:pPr>
      <w:spacing w:before="240" w:after="60" w:line="276" w:lineRule="auto"/>
      <w:jc w:val="center"/>
      <w:outlineLvl w:val="0"/>
    </w:pPr>
    <w:rPr>
      <w:rFonts w:ascii="Cambria" w:eastAsia="Cambria" w:hAnsi="Cambria" w:cs="Cambria"/>
      <w:b/>
      <w:bCs/>
      <w:color w:val="000000"/>
      <w:kern w:val="28"/>
      <w:sz w:val="32"/>
      <w:szCs w:val="32"/>
      <w:u w:color="000000"/>
    </w:rPr>
  </w:style>
  <w:style w:type="paragraph" w:customStyle="1" w:styleId="11">
    <w:name w:val="Основной текст1"/>
    <w:pPr>
      <w:widowControl w:val="0"/>
      <w:shd w:val="clear" w:color="auto" w:fill="FFFFFF"/>
      <w:spacing w:before="240" w:after="840" w:line="235" w:lineRule="exact"/>
    </w:pPr>
    <w:rPr>
      <w:rFonts w:ascii="Georgia" w:hAnsi="Georgia" w:cs="Arial Unicode MS"/>
      <w:color w:val="000000"/>
      <w:spacing w:val="1"/>
      <w:sz w:val="16"/>
      <w:szCs w:val="16"/>
      <w:u w:color="000000"/>
      <w:shd w:val="clear" w:color="auto" w:fill="FFFFFF"/>
    </w:rPr>
  </w:style>
  <w:style w:type="paragraph" w:styleId="a6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s">
    <w:name w:val="Bullets"/>
    <w:pPr>
      <w:numPr>
        <w:numId w:val="4"/>
      </w:numPr>
    </w:pPr>
  </w:style>
  <w:style w:type="paragraph" w:styleId="a7">
    <w:name w:val="Balloon Text"/>
    <w:basedOn w:val="a"/>
    <w:link w:val="a8"/>
    <w:uiPriority w:val="99"/>
    <w:semiHidden/>
    <w:unhideWhenUsed/>
    <w:rsid w:val="00E6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8BA"/>
    <w:rPr>
      <w:rFonts w:ascii="Tahoma" w:eastAsia="Calibri" w:hAnsi="Tahoma" w:cs="Tahoma"/>
      <w:color w:val="000000"/>
      <w:sz w:val="16"/>
      <w:szCs w:val="16"/>
      <w:u w:color="000000"/>
    </w:rPr>
  </w:style>
  <w:style w:type="paragraph" w:customStyle="1" w:styleId="Standard">
    <w:name w:val="Standard"/>
    <w:rsid w:val="00D943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Liberation Serif" w:hAnsi="Liberation Serif" w:cs="Arial Unicode MS"/>
      <w:kern w:val="3"/>
      <w:sz w:val="24"/>
      <w:szCs w:val="24"/>
      <w:bdr w:val="none" w:sz="0" w:space="0" w:color="auto"/>
      <w:lang w:val="en-US" w:eastAsia="zh-CN" w:bidi="hi-IN"/>
    </w:rPr>
  </w:style>
  <w:style w:type="paragraph" w:customStyle="1" w:styleId="TableContents">
    <w:name w:val="Table Contents"/>
    <w:basedOn w:val="Standard"/>
    <w:rsid w:val="00D943CA"/>
    <w:pPr>
      <w:suppressLineNumbers/>
    </w:pPr>
  </w:style>
  <w:style w:type="table" w:styleId="a9">
    <w:name w:val="Table Grid"/>
    <w:basedOn w:val="a1"/>
    <w:uiPriority w:val="59"/>
    <w:rsid w:val="00D6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Grid Table Light"/>
    <w:basedOn w:val="a1"/>
    <w:uiPriority w:val="40"/>
    <w:rsid w:val="001522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1">
    <w:name w:val="Plain Table 2"/>
    <w:basedOn w:val="a1"/>
    <w:uiPriority w:val="42"/>
    <w:rsid w:val="001522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1522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1522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1"/>
    <w:uiPriority w:val="45"/>
    <w:rsid w:val="001522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1522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1"/>
    <w:uiPriority w:val="46"/>
    <w:rsid w:val="001522E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">
    <w:name w:val="Plain Table 1"/>
    <w:basedOn w:val="a1"/>
    <w:uiPriority w:val="41"/>
    <w:rsid w:val="00D736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b">
    <w:name w:val="FollowedHyperlink"/>
    <w:basedOn w:val="a0"/>
    <w:uiPriority w:val="99"/>
    <w:semiHidden/>
    <w:unhideWhenUsed/>
    <w:rsid w:val="002764A5"/>
    <w:rPr>
      <w:color w:val="954F72"/>
      <w:u w:val="single"/>
    </w:rPr>
  </w:style>
  <w:style w:type="paragraph" w:customStyle="1" w:styleId="xl66">
    <w:name w:val="xl66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7">
    <w:name w:val="xl67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8">
    <w:name w:val="xl68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9">
    <w:name w:val="xl69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0">
    <w:name w:val="xl70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1">
    <w:name w:val="xl71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2">
    <w:name w:val="xl72"/>
    <w:basedOn w:val="a"/>
    <w:rsid w:val="002764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table" w:customStyle="1" w:styleId="13">
    <w:name w:val="Сетка таблицы1"/>
    <w:basedOn w:val="a1"/>
    <w:next w:val="a9"/>
    <w:uiPriority w:val="39"/>
    <w:rsid w:val="00670D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70DD2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</w:rPr>
  </w:style>
  <w:style w:type="character" w:customStyle="1" w:styleId="40">
    <w:name w:val="Заголовок 4 Знак"/>
    <w:basedOn w:val="a0"/>
    <w:link w:val="4"/>
    <w:uiPriority w:val="9"/>
    <w:semiHidden/>
    <w:rsid w:val="00D73149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u w:color="000000"/>
    </w:rPr>
  </w:style>
  <w:style w:type="character" w:customStyle="1" w:styleId="20">
    <w:name w:val="Заголовок 2 Знак"/>
    <w:basedOn w:val="a0"/>
    <w:link w:val="2"/>
    <w:uiPriority w:val="9"/>
    <w:semiHidden/>
    <w:rsid w:val="00D73149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bzor.westsib.ru/article/581850---afisha-tomska-ozhidaemye-meroprijatija-oktjabrja---2018" TargetMode="External"/><Relationship Id="rId21" Type="http://schemas.openxmlformats.org/officeDocument/2006/relationships/hyperlink" Target="http://tv2.today/News/Vr-installyaciyu-iz-shveycarii-mozhno-posmotret-v-tgu" TargetMode="External"/><Relationship Id="rId42" Type="http://schemas.openxmlformats.org/officeDocument/2006/relationships/hyperlink" Target="https://obzor.westsib.ru/news/586576---tomichej-priglashajut-na-zakrytie-vystavki-tomsk-ty-kak-i-vstrechu-s-snu-snu" TargetMode="External"/><Relationship Id="rId47" Type="http://schemas.openxmlformats.org/officeDocument/2006/relationships/hyperlink" Target="http://iik.tsu.ru/tomsk-ty-kak-finisazh-v-galeree-v-glavnom/" TargetMode="External"/><Relationship Id="rId63" Type="http://schemas.openxmlformats.org/officeDocument/2006/relationships/hyperlink" Target="http://synesthesia.tilda.ws/" TargetMode="External"/><Relationship Id="rId68" Type="http://schemas.openxmlformats.org/officeDocument/2006/relationships/hyperlink" Target="https://cloud.mail.ru/public/4wWc/6aJW4giuW" TargetMode="Externa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www.tsu.ru/anonses/15-sentyabrya-vstrecha-so-shveytsarskoy-khudozhnitsey-melodi-musse/" TargetMode="External"/><Relationship Id="rId11" Type="http://schemas.openxmlformats.org/officeDocument/2006/relationships/footer" Target="footer2.xml"/><Relationship Id="rId24" Type="http://schemas.openxmlformats.org/officeDocument/2006/relationships/hyperlink" Target="http://echo.tomsk.ru/promenad/" TargetMode="External"/><Relationship Id="rId32" Type="http://schemas.openxmlformats.org/officeDocument/2006/relationships/hyperlink" Target="https://news.vtomske.ru/news/158369-gorojan-priglashayut-na-vystavku-sovremennyh-hudojnikov-tomsk-ty-kak" TargetMode="External"/><Relationship Id="rId37" Type="http://schemas.openxmlformats.org/officeDocument/2006/relationships/hyperlink" Target="https://obzor.westsib.ru/article/584033---afisha-tomska---vyhodnye-27-i-28-oktjabrja-2018-goda" TargetMode="External"/><Relationship Id="rId40" Type="http://schemas.openxmlformats.org/officeDocument/2006/relationships/hyperlink" Target="http://iik.tsu.ru/priglashaem-na-otkrytie-galerei-v-glavnom-i-vystavki-sovremennyx-tomskix-xudozhnikov-tomsk-ty-kto/" TargetMode="External"/><Relationship Id="rId45" Type="http://schemas.openxmlformats.org/officeDocument/2006/relationships/hyperlink" Target="https://gorodzovet.ru/tomsk/tomsk-ty-kak-finisazh-event7134268" TargetMode="External"/><Relationship Id="rId53" Type="http://schemas.openxmlformats.org/officeDocument/2006/relationships/hyperlink" Target="https://obzor.westsib.ru/news/586833---tomichej-priglashajut-posmotret-na-mysljashchie-snovidenija" TargetMode="External"/><Relationship Id="rId58" Type="http://schemas.openxmlformats.org/officeDocument/2006/relationships/hyperlink" Target="http://iik.tsu.ru/galereya-v-glavnom-otkrytie-novoj-vystavki/" TargetMode="External"/><Relationship Id="rId66" Type="http://schemas.openxmlformats.org/officeDocument/2006/relationships/hyperlink" Target="https://cloud.mail.ru/public/7DwB/zL7yQDxrQ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9.png"/><Relationship Id="rId19" Type="http://schemas.openxmlformats.org/officeDocument/2006/relationships/hyperlink" Target="https://www.riatomsk.ru/article/20180913/tomsk-afisha-13-19-sentyabrya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news.vtomske.ru/news/157182-tomichi-na-vystavke-teleportiruyutsya-i-pobyvayut-v-video-igre" TargetMode="External"/><Relationship Id="rId27" Type="http://schemas.openxmlformats.org/officeDocument/2006/relationships/hyperlink" Target="http://tomsk.holme.ru/news/5b9b80ae6a3e212e1bb18203/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obzor.westsib.ru/news/583792---v-tgu-otkroetsja-vystavka-tomsk-ty-kak" TargetMode="External"/><Relationship Id="rId43" Type="http://schemas.openxmlformats.org/officeDocument/2006/relationships/hyperlink" Target="https://www.riatomsk.ru/article/20181206/kuljturnij-gid-tomska-kuda-pojti-6-dekabrya-%E2%80%93-12-dekabrya/" TargetMode="External"/><Relationship Id="rId48" Type="http://schemas.openxmlformats.org/officeDocument/2006/relationships/hyperlink" Target="http://tv2.today/News/Tomsk-ty-kak-v-tgu-otkrylas-vystavka-i-galereya-sovremennogo-iskusstva" TargetMode="External"/><Relationship Id="rId56" Type="http://schemas.openxmlformats.org/officeDocument/2006/relationships/hyperlink" Target="http://www.tsu.ru/anonses/13-dekabrya-otkrytie-vystavki-insomnia-myslyashchie-snovideniya/" TargetMode="External"/><Relationship Id="rId64" Type="http://schemas.openxmlformats.org/officeDocument/2006/relationships/hyperlink" Target="http://tsu-gallery.tilda.ws/synesthesia" TargetMode="External"/><Relationship Id="rId69" Type="http://schemas.openxmlformats.org/officeDocument/2006/relationships/image" Target="media/image10.png"/><Relationship Id="rId8" Type="http://schemas.openxmlformats.org/officeDocument/2006/relationships/header" Target="header1.xml"/><Relationship Id="rId51" Type="http://schemas.openxmlformats.org/officeDocument/2006/relationships/hyperlink" Target="http://tv2.today/News/Vystavka-poluyav-v-zhanre-nyu-i-portret-otkroetsya-v-tgu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tsu-gallery.tilda.ws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obzor.westsib.ru/news/580425---zavtra-v-tomske-otkryvaetsja-vr-intsalljacija-shvejcarskoj-hudozhnicy" TargetMode="External"/><Relationship Id="rId33" Type="http://schemas.openxmlformats.org/officeDocument/2006/relationships/hyperlink" Target="https://gorodzovet.ru/tomsk/otkrytie-galerei-v-glavnom-event7054573" TargetMode="External"/><Relationship Id="rId38" Type="http://schemas.openxmlformats.org/officeDocument/2006/relationships/hyperlink" Target="http://studentcenter.tsu.ru/node/1083" TargetMode="External"/><Relationship Id="rId46" Type="http://schemas.openxmlformats.org/officeDocument/2006/relationships/hyperlink" Target="http://www.tsu.ru/anonses/6-dekabrya-v-galeree-v-glavnom-sostoitsya-finisazh-vystavki-tomsk-ty-kak-/" TargetMode="External"/><Relationship Id="rId59" Type="http://schemas.openxmlformats.org/officeDocument/2006/relationships/hyperlink" Target="http://tv2.today/Polezno/Bal-vo-dvorce-puteshestvie-v-mir-snovideniy-znakomstvo-s-matushkoy-zimoy-afisha-na-vyhodnye-" TargetMode="External"/><Relationship Id="rId67" Type="http://schemas.openxmlformats.org/officeDocument/2006/relationships/hyperlink" Target="https://cloud.mail.ru/public/5wio/f6bQGFxAw" TargetMode="External"/><Relationship Id="rId20" Type="http://schemas.openxmlformats.org/officeDocument/2006/relationships/hyperlink" Target="https://afisha.westsib.ru/action/view/27475" TargetMode="External"/><Relationship Id="rId41" Type="http://schemas.openxmlformats.org/officeDocument/2006/relationships/hyperlink" Target="http://tv2.today/News/V-tgu-proydet-finisazh-vystavki-tomsk-ty-kak" TargetMode="External"/><Relationship Id="rId54" Type="http://schemas.openxmlformats.org/officeDocument/2006/relationships/hyperlink" Target="https://afisha.westsib.ru/action/view/27996" TargetMode="External"/><Relationship Id="rId62" Type="http://schemas.openxmlformats.org/officeDocument/2006/relationships/hyperlink" Target="https://vk.com/synesthesia_vm" TargetMode="External"/><Relationship Id="rId7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https://prohelvetia.ru/ru/event/15-%D1%81%D0%B5%D0%BD%D1%82%D1%8F%D0%B1%D1%80%D1%8F-14-%D0%BE%D0%BA%D1%82%D1%8F%D0%B1%D1%80%D1%8F-%D1%82%D0%BE%D0%BC%D1%81%D0%BA-%D0%B1%D0%B0%D0%B7%D0%B5%D0%BB%D1%8C-vr-%D0%B8%D0%BD%D1%81%D1%82/" TargetMode="External"/><Relationship Id="rId28" Type="http://schemas.openxmlformats.org/officeDocument/2006/relationships/hyperlink" Target="http://iik.tsu.ru/sovremennoe-texnologicheskoe-iskusstvoartscience-v-tgu-vr-installyaciya-shvejcarskoj-xudozhnicy-melodi-musse/" TargetMode="External"/><Relationship Id="rId36" Type="http://schemas.openxmlformats.org/officeDocument/2006/relationships/hyperlink" Target="https://news.vtomske.ru/details/158411-uik-end-zolotaya-osen-tomskii-stendap-i-voobrajaemyi-muzei" TargetMode="External"/><Relationship Id="rId49" Type="http://schemas.openxmlformats.org/officeDocument/2006/relationships/hyperlink" Target="http://iik.tsu.ru/sibirskaya-seraya-korobka-razgovor-tomskix-xudozhnikov-s-gorodom/" TargetMode="External"/><Relationship Id="rId57" Type="http://schemas.openxmlformats.org/officeDocument/2006/relationships/hyperlink" Target="http://tsu-gallery.tilda.ws/insomnia" TargetMode="External"/><Relationship Id="rId10" Type="http://schemas.openxmlformats.org/officeDocument/2006/relationships/header" Target="header2.xml"/><Relationship Id="rId31" Type="http://schemas.openxmlformats.org/officeDocument/2006/relationships/hyperlink" Target="http://www.tomsk.ru/news/view/137699" TargetMode="External"/><Relationship Id="rId44" Type="http://schemas.openxmlformats.org/officeDocument/2006/relationships/hyperlink" Target="https://afisha.westsib.ru/action/view/27967" TargetMode="External"/><Relationship Id="rId52" Type="http://schemas.openxmlformats.org/officeDocument/2006/relationships/hyperlink" Target="http://echo.tomsk.ru/promenad/" TargetMode="External"/><Relationship Id="rId60" Type="http://schemas.openxmlformats.org/officeDocument/2006/relationships/hyperlink" Target="https://www.youtube.com/watch?v=BF6NONLvi7Y" TargetMode="External"/><Relationship Id="rId65" Type="http://schemas.openxmlformats.org/officeDocument/2006/relationships/hyperlink" Target="http://iik.tsu.ru/vystavka-sinesteziya-vizualizaciya-muzyki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yperlink" Target="https://www.riatomsk.ru/article/20180912/vistavka-sovremennogo-tehnologicheskogo-iskusstva-v-tgu/" TargetMode="External"/><Relationship Id="rId39" Type="http://schemas.openxmlformats.org/officeDocument/2006/relationships/hyperlink" Target="http://www.tsu.ru/anonses/27-oktyabrya-otkrytie-galerei-v-glavnom-i-vystavki-tomsk-ty-kak-/" TargetMode="External"/><Relationship Id="rId34" Type="http://schemas.openxmlformats.org/officeDocument/2006/relationships/hyperlink" Target="https://www.tvlive-tomsk.ru/news/browse/7583" TargetMode="External"/><Relationship Id="rId50" Type="http://schemas.openxmlformats.org/officeDocument/2006/relationships/image" Target="media/image8.jpeg"/><Relationship Id="rId55" Type="http://schemas.openxmlformats.org/officeDocument/2006/relationships/hyperlink" Target="http://tomsk.bezformata.com/listnews/vistavka-poluyav-v-zhanre-nyu-i-portret/71539349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21</Pages>
  <Words>3215</Words>
  <Characters>18330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user59</dc:creator>
  <cp:lastModifiedBy>Мария Короткая</cp:lastModifiedBy>
  <cp:revision>28</cp:revision>
  <cp:lastPrinted>2018-02-05T08:18:00Z</cp:lastPrinted>
  <dcterms:created xsi:type="dcterms:W3CDTF">2019-02-05T11:03:00Z</dcterms:created>
  <dcterms:modified xsi:type="dcterms:W3CDTF">2019-02-08T09:38:00Z</dcterms:modified>
</cp:coreProperties>
</file>