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D70" w:rsidRPr="00CD2127" w:rsidRDefault="00825C85">
      <w:pPr>
        <w:pStyle w:val="a3"/>
        <w:jc w:val="left"/>
        <w:rPr>
          <w:rFonts w:ascii="Times New Roman" w:eastAsia="Helvetica Neue" w:hAnsi="Times New Roman" w:cs="Times New Roman"/>
          <w:sz w:val="24"/>
          <w:szCs w:val="24"/>
        </w:rPr>
      </w:pPr>
      <w:r w:rsidRPr="00CD2127">
        <w:rPr>
          <w:rFonts w:ascii="Times New Roman" w:eastAsia="Helvetica Neue" w:hAnsi="Times New Roman" w:cs="Times New Roman"/>
          <w:noProof/>
          <w:sz w:val="24"/>
          <w:szCs w:val="24"/>
        </w:rPr>
        <w:drawing>
          <wp:inline distT="0" distB="0" distL="0" distR="0">
            <wp:extent cx="2551178" cy="1251587"/>
            <wp:effectExtent l="0" t="0" r="0" b="0"/>
            <wp:docPr id="8" name="image2.png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age.png"/>
                    <pic:cNvPicPr preferRelativeResize="0"/>
                  </pic:nvPicPr>
                  <pic:blipFill>
                    <a:blip r:embed="rId7"/>
                    <a:srcRect l="25288" t="54414" r="41403" b="19506"/>
                    <a:stretch>
                      <a:fillRect/>
                    </a:stretch>
                  </pic:blipFill>
                  <pic:spPr>
                    <a:xfrm>
                      <a:off x="0" y="0"/>
                      <a:ext cx="2551178" cy="12515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4D70" w:rsidRPr="00CD2127" w:rsidRDefault="00EC4D70">
      <w:pPr>
        <w:spacing w:after="0" w:line="360" w:lineRule="auto"/>
        <w:ind w:firstLine="540"/>
        <w:rPr>
          <w:rFonts w:ascii="Times New Roman" w:eastAsia="Helvetica Neue" w:hAnsi="Times New Roman" w:cs="Times New Roman"/>
          <w:b/>
          <w:color w:val="000000"/>
          <w:sz w:val="24"/>
          <w:szCs w:val="24"/>
        </w:rPr>
      </w:pPr>
    </w:p>
    <w:p w:rsidR="00EC4D70" w:rsidRPr="00CD2127" w:rsidRDefault="00EC4D70">
      <w:pPr>
        <w:spacing w:after="0" w:line="360" w:lineRule="auto"/>
        <w:ind w:firstLine="540"/>
        <w:jc w:val="center"/>
        <w:rPr>
          <w:rFonts w:ascii="Times New Roman" w:eastAsia="Helvetica Neue" w:hAnsi="Times New Roman" w:cs="Times New Roman"/>
          <w:b/>
          <w:color w:val="000000"/>
          <w:sz w:val="24"/>
          <w:szCs w:val="24"/>
        </w:rPr>
      </w:pPr>
    </w:p>
    <w:p w:rsidR="00EC4D70" w:rsidRPr="00CD2127" w:rsidRDefault="00EC4D70">
      <w:pPr>
        <w:spacing w:after="0" w:line="360" w:lineRule="auto"/>
        <w:ind w:firstLine="540"/>
        <w:jc w:val="center"/>
        <w:rPr>
          <w:rFonts w:ascii="Times New Roman" w:eastAsia="Helvetica Neue" w:hAnsi="Times New Roman" w:cs="Times New Roman"/>
          <w:b/>
          <w:color w:val="000000"/>
          <w:sz w:val="24"/>
          <w:szCs w:val="24"/>
        </w:rPr>
      </w:pPr>
    </w:p>
    <w:p w:rsidR="00EC4D70" w:rsidRPr="00CD2127" w:rsidRDefault="00EC4D70">
      <w:pPr>
        <w:spacing w:after="0" w:line="360" w:lineRule="auto"/>
        <w:rPr>
          <w:rFonts w:ascii="Times New Roman" w:eastAsia="Helvetica Neue" w:hAnsi="Times New Roman" w:cs="Times New Roman"/>
          <w:b/>
          <w:color w:val="000000"/>
          <w:sz w:val="24"/>
          <w:szCs w:val="24"/>
        </w:rPr>
      </w:pPr>
    </w:p>
    <w:p w:rsidR="00EC4D70" w:rsidRPr="00CD2127" w:rsidRDefault="00EC4D70">
      <w:pPr>
        <w:spacing w:after="0" w:line="360" w:lineRule="auto"/>
        <w:ind w:firstLine="540"/>
        <w:jc w:val="center"/>
        <w:rPr>
          <w:rFonts w:ascii="Times New Roman" w:eastAsia="Helvetica Neue" w:hAnsi="Times New Roman" w:cs="Times New Roman"/>
          <w:b/>
          <w:color w:val="000000"/>
          <w:sz w:val="24"/>
          <w:szCs w:val="24"/>
        </w:rPr>
      </w:pPr>
    </w:p>
    <w:p w:rsidR="00EC4D70" w:rsidRPr="00CD2127" w:rsidRDefault="00825C85">
      <w:pPr>
        <w:spacing w:after="0" w:line="360" w:lineRule="auto"/>
        <w:jc w:val="center"/>
        <w:rPr>
          <w:rFonts w:ascii="Times New Roman" w:eastAsia="Helvetica Neue" w:hAnsi="Times New Roman" w:cs="Times New Roman"/>
          <w:b/>
          <w:color w:val="000000"/>
          <w:sz w:val="24"/>
          <w:szCs w:val="24"/>
        </w:rPr>
      </w:pPr>
      <w:r w:rsidRPr="00CD2127">
        <w:rPr>
          <w:rFonts w:ascii="Times New Roman" w:eastAsia="Helvetica Neue" w:hAnsi="Times New Roman" w:cs="Times New Roman"/>
          <w:b/>
          <w:color w:val="000000"/>
          <w:sz w:val="24"/>
          <w:szCs w:val="24"/>
        </w:rPr>
        <w:t xml:space="preserve">ОТЧЁТ О РЕАЛИЗАЦИИ ПРОЕКТА </w:t>
      </w:r>
    </w:p>
    <w:p w:rsidR="00EC4D70" w:rsidRPr="00CD2127" w:rsidRDefault="00962E18">
      <w:pPr>
        <w:spacing w:after="0" w:line="360" w:lineRule="auto"/>
        <w:jc w:val="center"/>
        <w:rPr>
          <w:rFonts w:ascii="Times New Roman" w:eastAsia="Helvetica Neue" w:hAnsi="Times New Roman" w:cs="Times New Roman"/>
          <w:sz w:val="24"/>
          <w:szCs w:val="24"/>
        </w:rPr>
      </w:pPr>
      <w:r>
        <w:rPr>
          <w:rFonts w:ascii="Times New Roman" w:eastAsia="Helvetica Neue" w:hAnsi="Times New Roman" w:cs="Times New Roman"/>
          <w:color w:val="000000"/>
          <w:sz w:val="24"/>
          <w:szCs w:val="24"/>
        </w:rPr>
        <w:t>15</w:t>
      </w:r>
      <w:r w:rsidR="00825C85" w:rsidRPr="00CD2127">
        <w:rPr>
          <w:rFonts w:ascii="Times New Roman" w:eastAsia="Helvetica Neue" w:hAnsi="Times New Roman" w:cs="Times New Roman"/>
          <w:color w:val="000000"/>
          <w:sz w:val="24"/>
          <w:szCs w:val="24"/>
        </w:rPr>
        <w:t>.0</w:t>
      </w:r>
      <w:r w:rsidR="00825C85" w:rsidRPr="00CD2127">
        <w:rPr>
          <w:rFonts w:ascii="Times New Roman" w:eastAsia="Helvetica Neue" w:hAnsi="Times New Roman" w:cs="Times New Roman"/>
          <w:sz w:val="24"/>
          <w:szCs w:val="24"/>
        </w:rPr>
        <w:t>7</w:t>
      </w:r>
      <w:r w:rsidR="00825C85" w:rsidRPr="00CD2127">
        <w:rPr>
          <w:rFonts w:ascii="Times New Roman" w:eastAsia="Helvetica Neue" w:hAnsi="Times New Roman" w:cs="Times New Roman"/>
          <w:color w:val="000000"/>
          <w:sz w:val="24"/>
          <w:szCs w:val="24"/>
        </w:rPr>
        <w:t>.201</w:t>
      </w:r>
      <w:r w:rsidR="00825C85" w:rsidRPr="00CD2127">
        <w:rPr>
          <w:rFonts w:ascii="Times New Roman" w:eastAsia="Helvetica Neue" w:hAnsi="Times New Roman" w:cs="Times New Roman"/>
          <w:sz w:val="24"/>
          <w:szCs w:val="24"/>
        </w:rPr>
        <w:t>9</w:t>
      </w:r>
      <w:r w:rsidR="00825C85" w:rsidRPr="00CD2127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eastAsia="Helvetica Neue" w:hAnsi="Times New Roman" w:cs="Times New Roman"/>
          <w:sz w:val="24"/>
          <w:szCs w:val="24"/>
        </w:rPr>
        <w:t>15</w:t>
      </w:r>
      <w:bookmarkStart w:id="0" w:name="_GoBack"/>
      <w:bookmarkEnd w:id="0"/>
      <w:r w:rsidR="00825C85" w:rsidRPr="00CD2127">
        <w:rPr>
          <w:rFonts w:ascii="Times New Roman" w:eastAsia="Helvetica Neue" w:hAnsi="Times New Roman" w:cs="Times New Roman"/>
          <w:color w:val="000000"/>
          <w:sz w:val="24"/>
          <w:szCs w:val="24"/>
        </w:rPr>
        <w:t>.</w:t>
      </w:r>
      <w:r w:rsidR="00825C85" w:rsidRPr="00CD2127">
        <w:rPr>
          <w:rFonts w:ascii="Times New Roman" w:eastAsia="Helvetica Neue" w:hAnsi="Times New Roman" w:cs="Times New Roman"/>
          <w:sz w:val="24"/>
          <w:szCs w:val="24"/>
        </w:rPr>
        <w:t>07</w:t>
      </w:r>
      <w:r w:rsidR="00825C85" w:rsidRPr="00CD2127">
        <w:rPr>
          <w:rFonts w:ascii="Times New Roman" w:eastAsia="Helvetica Neue" w:hAnsi="Times New Roman" w:cs="Times New Roman"/>
          <w:color w:val="000000"/>
          <w:sz w:val="24"/>
          <w:szCs w:val="24"/>
        </w:rPr>
        <w:t>.20</w:t>
      </w:r>
      <w:r w:rsidR="00825C85" w:rsidRPr="00CD2127">
        <w:rPr>
          <w:rFonts w:ascii="Times New Roman" w:eastAsia="Helvetica Neue" w:hAnsi="Times New Roman" w:cs="Times New Roman"/>
          <w:sz w:val="24"/>
          <w:szCs w:val="24"/>
        </w:rPr>
        <w:t>20</w:t>
      </w:r>
    </w:p>
    <w:p w:rsidR="00EC4D70" w:rsidRPr="00CD2127" w:rsidRDefault="00EC4D70">
      <w:pPr>
        <w:spacing w:after="0" w:line="360" w:lineRule="auto"/>
        <w:jc w:val="center"/>
        <w:rPr>
          <w:rFonts w:ascii="Times New Roman" w:eastAsia="Helvetica Neue" w:hAnsi="Times New Roman" w:cs="Times New Roman"/>
          <w:sz w:val="24"/>
          <w:szCs w:val="24"/>
        </w:rPr>
      </w:pPr>
    </w:p>
    <w:p w:rsidR="00EC4D70" w:rsidRPr="00CD2127" w:rsidRDefault="00825C85">
      <w:pPr>
        <w:spacing w:after="0" w:line="360" w:lineRule="auto"/>
        <w:jc w:val="center"/>
        <w:rPr>
          <w:rFonts w:ascii="Times New Roman" w:eastAsia="Helvetica Neue" w:hAnsi="Times New Roman" w:cs="Times New Roman"/>
          <w:b/>
          <w:color w:val="000000"/>
          <w:sz w:val="24"/>
          <w:szCs w:val="24"/>
        </w:rPr>
      </w:pPr>
      <w:r w:rsidRPr="00CD2127">
        <w:rPr>
          <w:rFonts w:ascii="Times New Roman" w:eastAsia="Helvetica Neue" w:hAnsi="Times New Roman" w:cs="Times New Roman"/>
          <w:b/>
          <w:sz w:val="24"/>
          <w:szCs w:val="24"/>
        </w:rPr>
        <w:t>Разработка мобильного приложения с расписанием занятий и мероприятий ТГУ для студентов и преподавателей “</w:t>
      </w:r>
      <w:proofErr w:type="spellStart"/>
      <w:r w:rsidRPr="00CD2127">
        <w:rPr>
          <w:rFonts w:ascii="Times New Roman" w:eastAsia="Helvetica Neue" w:hAnsi="Times New Roman" w:cs="Times New Roman"/>
          <w:b/>
          <w:sz w:val="24"/>
          <w:szCs w:val="24"/>
        </w:rPr>
        <w:t>TSU.InTime</w:t>
      </w:r>
      <w:proofErr w:type="spellEnd"/>
      <w:r w:rsidRPr="00CD2127">
        <w:rPr>
          <w:rFonts w:ascii="Times New Roman" w:eastAsia="Helvetica Neue" w:hAnsi="Times New Roman" w:cs="Times New Roman"/>
          <w:b/>
          <w:sz w:val="24"/>
          <w:szCs w:val="24"/>
        </w:rPr>
        <w:t>”</w:t>
      </w:r>
    </w:p>
    <w:p w:rsidR="00EC4D70" w:rsidRPr="00CD2127" w:rsidRDefault="00EC4D7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Helvetica Neue" w:hAnsi="Times New Roman" w:cs="Times New Roman"/>
          <w:b/>
          <w:color w:val="000000"/>
          <w:sz w:val="24"/>
          <w:szCs w:val="24"/>
        </w:rPr>
      </w:pPr>
    </w:p>
    <w:p w:rsidR="0011687D" w:rsidRPr="00CD2127" w:rsidRDefault="001168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Helvetica Neue" w:hAnsi="Times New Roman" w:cs="Times New Roman"/>
          <w:b/>
          <w:color w:val="000000"/>
          <w:sz w:val="24"/>
          <w:szCs w:val="24"/>
        </w:rPr>
      </w:pPr>
    </w:p>
    <w:p w:rsidR="0011687D" w:rsidRPr="00CD2127" w:rsidRDefault="001168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Helvetica Neue" w:hAnsi="Times New Roman" w:cs="Times New Roman"/>
          <w:b/>
          <w:color w:val="000000"/>
          <w:sz w:val="24"/>
          <w:szCs w:val="24"/>
          <w:highlight w:val="white"/>
        </w:rPr>
      </w:pPr>
    </w:p>
    <w:p w:rsidR="00EC4D70" w:rsidRPr="00CD2127" w:rsidRDefault="00EC4D7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20" w:firstLine="540"/>
        <w:rPr>
          <w:rFonts w:ascii="Times New Roman" w:eastAsia="Helvetica Neue" w:hAnsi="Times New Roman" w:cs="Times New Roman"/>
          <w:b/>
          <w:color w:val="000000"/>
          <w:sz w:val="24"/>
          <w:szCs w:val="24"/>
          <w:highlight w:val="white"/>
        </w:rPr>
      </w:pPr>
    </w:p>
    <w:p w:rsidR="00EC4D70" w:rsidRPr="00CD2127" w:rsidRDefault="00EC4D70">
      <w:pPr>
        <w:spacing w:after="0" w:line="360" w:lineRule="auto"/>
        <w:rPr>
          <w:rFonts w:ascii="Times New Roman" w:eastAsia="Helvetica Neue" w:hAnsi="Times New Roman" w:cs="Times New Roman"/>
          <w:b/>
          <w:sz w:val="24"/>
          <w:szCs w:val="24"/>
          <w:highlight w:val="white"/>
        </w:rPr>
      </w:pPr>
    </w:p>
    <w:p w:rsidR="00EC4D70" w:rsidRPr="00CD2127" w:rsidRDefault="00EC4D70">
      <w:pPr>
        <w:spacing w:after="0" w:line="360" w:lineRule="auto"/>
        <w:ind w:firstLine="540"/>
        <w:jc w:val="center"/>
        <w:rPr>
          <w:rFonts w:ascii="Times New Roman" w:eastAsia="Helvetica Neue" w:hAnsi="Times New Roman" w:cs="Times New Roman"/>
          <w:b/>
          <w:color w:val="000000"/>
          <w:sz w:val="24"/>
          <w:szCs w:val="24"/>
        </w:rPr>
      </w:pPr>
    </w:p>
    <w:p w:rsidR="00EC4D70" w:rsidRPr="00CD2127" w:rsidRDefault="00EC4D70">
      <w:pPr>
        <w:spacing w:after="0" w:line="360" w:lineRule="auto"/>
        <w:ind w:firstLine="540"/>
        <w:jc w:val="center"/>
        <w:rPr>
          <w:rFonts w:ascii="Times New Roman" w:eastAsia="Helvetica Neue" w:hAnsi="Times New Roman" w:cs="Times New Roman"/>
          <w:b/>
          <w:color w:val="000000"/>
          <w:sz w:val="24"/>
          <w:szCs w:val="24"/>
        </w:rPr>
      </w:pPr>
    </w:p>
    <w:p w:rsidR="00EC4D70" w:rsidRPr="00CD2127" w:rsidRDefault="00825C85">
      <w:pPr>
        <w:spacing w:after="0" w:line="360" w:lineRule="auto"/>
        <w:ind w:firstLine="540"/>
        <w:jc w:val="right"/>
        <w:rPr>
          <w:rFonts w:ascii="Times New Roman" w:eastAsia="Helvetica Neue" w:hAnsi="Times New Roman" w:cs="Times New Roman"/>
          <w:b/>
          <w:color w:val="000000"/>
          <w:sz w:val="24"/>
          <w:szCs w:val="24"/>
        </w:rPr>
      </w:pPr>
      <w:r w:rsidRPr="00CD2127">
        <w:rPr>
          <w:rFonts w:ascii="Times New Roman" w:eastAsia="Helvetica Neue" w:hAnsi="Times New Roman" w:cs="Times New Roman"/>
          <w:b/>
          <w:color w:val="000000"/>
          <w:sz w:val="24"/>
          <w:szCs w:val="24"/>
        </w:rPr>
        <w:t xml:space="preserve">Проектный менеджер </w:t>
      </w:r>
    </w:p>
    <w:p w:rsidR="00EC4D70" w:rsidRPr="00CD2127" w:rsidRDefault="00825C85">
      <w:pPr>
        <w:spacing w:after="0" w:line="360" w:lineRule="auto"/>
        <w:ind w:firstLine="540"/>
        <w:jc w:val="right"/>
        <w:rPr>
          <w:rFonts w:ascii="Times New Roman" w:eastAsia="Helvetica Neue" w:hAnsi="Times New Roman" w:cs="Times New Roman"/>
          <w:sz w:val="24"/>
          <w:szCs w:val="24"/>
        </w:rPr>
      </w:pPr>
      <w:r w:rsidRPr="00CD2127">
        <w:rPr>
          <w:rFonts w:ascii="Times New Roman" w:eastAsia="Helvetica Neue" w:hAnsi="Times New Roman" w:cs="Times New Roman"/>
          <w:sz w:val="24"/>
          <w:szCs w:val="24"/>
        </w:rPr>
        <w:t>Иванова Лидия</w:t>
      </w:r>
      <w:r w:rsidRPr="00CD2127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, </w:t>
      </w:r>
      <w:r w:rsidRPr="00CD2127">
        <w:rPr>
          <w:rFonts w:ascii="Times New Roman" w:eastAsia="Helvetica Neue" w:hAnsi="Times New Roman" w:cs="Times New Roman"/>
          <w:sz w:val="24"/>
          <w:szCs w:val="24"/>
        </w:rPr>
        <w:t>преподаватель</w:t>
      </w:r>
    </w:p>
    <w:p w:rsidR="00EC4D70" w:rsidRPr="00CD2127" w:rsidRDefault="00825C85">
      <w:pPr>
        <w:spacing w:after="0" w:line="360" w:lineRule="auto"/>
        <w:ind w:firstLine="540"/>
        <w:jc w:val="right"/>
        <w:rPr>
          <w:rFonts w:ascii="Times New Roman" w:eastAsia="Helvetica Neue" w:hAnsi="Times New Roman" w:cs="Times New Roman"/>
          <w:sz w:val="24"/>
          <w:szCs w:val="24"/>
        </w:rPr>
      </w:pPr>
      <w:r w:rsidRPr="00CD2127">
        <w:rPr>
          <w:rFonts w:ascii="Times New Roman" w:eastAsia="Helvetica Neue" w:hAnsi="Times New Roman" w:cs="Times New Roman"/>
          <w:sz w:val="24"/>
          <w:szCs w:val="24"/>
        </w:rPr>
        <w:t>НОЦ “Высшая ИТ школа”</w:t>
      </w:r>
    </w:p>
    <w:p w:rsidR="00EC4D70" w:rsidRPr="00CD2127" w:rsidRDefault="00EC4D70">
      <w:pPr>
        <w:spacing w:after="0" w:line="360" w:lineRule="auto"/>
        <w:ind w:firstLine="540"/>
        <w:jc w:val="right"/>
        <w:rPr>
          <w:rFonts w:ascii="Times New Roman" w:eastAsia="Helvetica Neue" w:hAnsi="Times New Roman" w:cs="Times New Roman"/>
          <w:color w:val="000000"/>
          <w:sz w:val="24"/>
          <w:szCs w:val="24"/>
        </w:rPr>
      </w:pPr>
    </w:p>
    <w:p w:rsidR="00EC4D70" w:rsidRPr="00CD2127" w:rsidRDefault="00EC4D70">
      <w:pPr>
        <w:spacing w:after="0" w:line="360" w:lineRule="auto"/>
        <w:ind w:firstLine="540"/>
        <w:jc w:val="right"/>
        <w:rPr>
          <w:rFonts w:ascii="Times New Roman" w:eastAsia="Helvetica Neue" w:hAnsi="Times New Roman" w:cs="Times New Roman"/>
          <w:color w:val="000000"/>
          <w:sz w:val="24"/>
          <w:szCs w:val="24"/>
        </w:rPr>
      </w:pPr>
    </w:p>
    <w:p w:rsidR="00EC4D70" w:rsidRPr="00CD2127" w:rsidRDefault="00EC4D70">
      <w:pPr>
        <w:spacing w:after="0" w:line="360" w:lineRule="auto"/>
        <w:ind w:firstLine="540"/>
        <w:jc w:val="right"/>
        <w:rPr>
          <w:rFonts w:ascii="Times New Roman" w:eastAsia="Helvetica Neue" w:hAnsi="Times New Roman" w:cs="Times New Roman"/>
          <w:color w:val="000000"/>
          <w:sz w:val="24"/>
          <w:szCs w:val="24"/>
        </w:rPr>
      </w:pPr>
    </w:p>
    <w:p w:rsidR="00EC4D70" w:rsidRPr="00CD2127" w:rsidRDefault="00EC4D70">
      <w:pPr>
        <w:spacing w:after="0" w:line="360" w:lineRule="auto"/>
        <w:ind w:firstLine="540"/>
        <w:jc w:val="right"/>
        <w:rPr>
          <w:rFonts w:ascii="Times New Roman" w:eastAsia="Helvetica Neue" w:hAnsi="Times New Roman" w:cs="Times New Roman"/>
          <w:color w:val="000000"/>
          <w:sz w:val="24"/>
          <w:szCs w:val="24"/>
        </w:rPr>
      </w:pPr>
    </w:p>
    <w:p w:rsidR="00EC4D70" w:rsidRPr="00CD2127" w:rsidRDefault="00EC4D70">
      <w:pPr>
        <w:spacing w:after="0" w:line="360" w:lineRule="auto"/>
        <w:ind w:firstLine="540"/>
        <w:jc w:val="right"/>
        <w:rPr>
          <w:rFonts w:ascii="Times New Roman" w:eastAsia="Helvetica Neue" w:hAnsi="Times New Roman" w:cs="Times New Roman"/>
          <w:color w:val="000000"/>
          <w:sz w:val="24"/>
          <w:szCs w:val="24"/>
        </w:rPr>
      </w:pPr>
    </w:p>
    <w:p w:rsidR="00EC4D70" w:rsidRPr="00CD2127" w:rsidRDefault="00EC4D70">
      <w:pPr>
        <w:spacing w:after="0" w:line="360" w:lineRule="auto"/>
        <w:ind w:firstLine="540"/>
        <w:jc w:val="right"/>
        <w:rPr>
          <w:rFonts w:ascii="Times New Roman" w:eastAsia="Helvetica Neue" w:hAnsi="Times New Roman" w:cs="Times New Roman"/>
          <w:color w:val="000000"/>
          <w:sz w:val="24"/>
          <w:szCs w:val="24"/>
        </w:rPr>
      </w:pPr>
    </w:p>
    <w:p w:rsidR="00EC4D70" w:rsidRPr="00CD2127" w:rsidRDefault="00825C85">
      <w:pPr>
        <w:spacing w:after="0" w:line="360" w:lineRule="auto"/>
        <w:jc w:val="center"/>
        <w:rPr>
          <w:rFonts w:ascii="Times New Roman" w:eastAsia="Helvetica Neue" w:hAnsi="Times New Roman" w:cs="Times New Roman"/>
          <w:b/>
          <w:color w:val="000000"/>
          <w:sz w:val="24"/>
          <w:szCs w:val="24"/>
        </w:rPr>
      </w:pPr>
      <w:r w:rsidRPr="00CD2127">
        <w:rPr>
          <w:rFonts w:ascii="Times New Roman" w:eastAsia="Helvetica Neue" w:hAnsi="Times New Roman" w:cs="Times New Roman"/>
          <w:b/>
          <w:color w:val="000000"/>
          <w:sz w:val="24"/>
          <w:szCs w:val="24"/>
        </w:rPr>
        <w:t>Томск 201</w:t>
      </w:r>
      <w:r w:rsidRPr="00CD2127">
        <w:rPr>
          <w:rFonts w:ascii="Times New Roman" w:eastAsia="Helvetica Neue" w:hAnsi="Times New Roman" w:cs="Times New Roman"/>
          <w:b/>
          <w:sz w:val="24"/>
          <w:szCs w:val="24"/>
        </w:rPr>
        <w:t>9</w:t>
      </w:r>
    </w:p>
    <w:p w:rsidR="00EC4D70" w:rsidRPr="00CD2127" w:rsidRDefault="00825C85">
      <w:pPr>
        <w:spacing w:after="0" w:line="240" w:lineRule="auto"/>
        <w:rPr>
          <w:rFonts w:ascii="Times New Roman" w:eastAsia="Helvetica Neue" w:hAnsi="Times New Roman" w:cs="Times New Roman"/>
          <w:b/>
          <w:color w:val="000000"/>
          <w:sz w:val="24"/>
          <w:szCs w:val="24"/>
        </w:rPr>
      </w:pPr>
      <w:r w:rsidRPr="00CD2127">
        <w:rPr>
          <w:rFonts w:ascii="Times New Roman" w:hAnsi="Times New Roman" w:cs="Times New Roman"/>
        </w:rPr>
        <w:br w:type="page"/>
      </w:r>
      <w:r w:rsidRPr="00CD2127">
        <w:rPr>
          <w:rFonts w:ascii="Times New Roman" w:eastAsia="Helvetica Neue" w:hAnsi="Times New Roman" w:cs="Times New Roman"/>
          <w:b/>
          <w:color w:val="000000"/>
          <w:sz w:val="24"/>
          <w:szCs w:val="24"/>
        </w:rPr>
        <w:lastRenderedPageBreak/>
        <w:t>Содержание</w:t>
      </w:r>
    </w:p>
    <w:p w:rsidR="00EC4D70" w:rsidRPr="00CD2127" w:rsidRDefault="00EC4D70">
      <w:pPr>
        <w:spacing w:line="360" w:lineRule="auto"/>
        <w:jc w:val="center"/>
        <w:rPr>
          <w:rFonts w:ascii="Times New Roman" w:eastAsia="Helvetica Neue" w:hAnsi="Times New Roman" w:cs="Times New Roman"/>
          <w:b/>
          <w:color w:val="000000"/>
          <w:sz w:val="24"/>
          <w:szCs w:val="24"/>
        </w:rPr>
      </w:pPr>
    </w:p>
    <w:p w:rsidR="00EC4D70" w:rsidRPr="00CD2127" w:rsidRDefault="00825C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Helvetica Neue" w:hAnsi="Times New Roman" w:cs="Times New Roman"/>
          <w:b/>
          <w:color w:val="000000"/>
          <w:sz w:val="24"/>
          <w:szCs w:val="24"/>
        </w:rPr>
      </w:pPr>
      <w:r w:rsidRPr="00CD2127">
        <w:rPr>
          <w:rFonts w:ascii="Times New Roman" w:eastAsia="Helvetica Neue" w:hAnsi="Times New Roman" w:cs="Times New Roman"/>
          <w:b/>
          <w:color w:val="000000"/>
          <w:sz w:val="24"/>
          <w:szCs w:val="24"/>
        </w:rPr>
        <w:t>Краткая аннотация выполненных работ и достижение КПЭ проекта</w:t>
      </w:r>
    </w:p>
    <w:p w:rsidR="00EC4D70" w:rsidRPr="00CD2127" w:rsidRDefault="00825C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Helvetica Neue" w:hAnsi="Times New Roman" w:cs="Times New Roman"/>
          <w:i/>
          <w:color w:val="000000"/>
          <w:sz w:val="24"/>
          <w:szCs w:val="24"/>
        </w:rPr>
      </w:pPr>
      <w:r w:rsidRPr="00CD2127">
        <w:rPr>
          <w:rFonts w:ascii="Times New Roman" w:eastAsia="Helvetica Neue" w:hAnsi="Times New Roman" w:cs="Times New Roman"/>
          <w:b/>
          <w:color w:val="000000"/>
          <w:sz w:val="24"/>
          <w:szCs w:val="24"/>
        </w:rPr>
        <w:t xml:space="preserve">Приложения </w:t>
      </w:r>
    </w:p>
    <w:p w:rsidR="00EC4D70" w:rsidRPr="00CD2127" w:rsidRDefault="00825C8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Helvetica Neue" w:hAnsi="Times New Roman" w:cs="Times New Roman"/>
          <w:sz w:val="24"/>
          <w:szCs w:val="24"/>
        </w:rPr>
      </w:pPr>
      <w:r w:rsidRPr="00CD2127">
        <w:rPr>
          <w:rFonts w:ascii="Times New Roman" w:eastAsia="Helvetica Neue" w:hAnsi="Times New Roman" w:cs="Times New Roman"/>
          <w:sz w:val="24"/>
          <w:szCs w:val="24"/>
          <w:highlight w:val="white"/>
        </w:rPr>
        <w:t>Ссылки на приложение в магазинах</w:t>
      </w:r>
    </w:p>
    <w:p w:rsidR="00EC4D70" w:rsidRPr="00CD2127" w:rsidRDefault="00825C8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Helvetica Neue" w:hAnsi="Times New Roman" w:cs="Times New Roman"/>
          <w:sz w:val="24"/>
          <w:szCs w:val="24"/>
        </w:rPr>
      </w:pPr>
      <w:r w:rsidRPr="00CD2127">
        <w:rPr>
          <w:rFonts w:ascii="Times New Roman" w:eastAsia="Helvetica Neue" w:hAnsi="Times New Roman" w:cs="Times New Roman"/>
          <w:sz w:val="24"/>
          <w:szCs w:val="24"/>
          <w:highlight w:val="white"/>
        </w:rPr>
        <w:t>Ссылка на промо-ролик</w:t>
      </w:r>
    </w:p>
    <w:p w:rsidR="00EC4D70" w:rsidRPr="00CD2127" w:rsidRDefault="00825C8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Helvetica Neue" w:hAnsi="Times New Roman" w:cs="Times New Roman"/>
          <w:sz w:val="24"/>
          <w:szCs w:val="24"/>
        </w:rPr>
      </w:pPr>
      <w:r w:rsidRPr="00CD2127">
        <w:rPr>
          <w:rFonts w:ascii="Times New Roman" w:eastAsia="Helvetica Neue" w:hAnsi="Times New Roman" w:cs="Times New Roman"/>
          <w:sz w:val="24"/>
          <w:szCs w:val="24"/>
          <w:highlight w:val="white"/>
        </w:rPr>
        <w:t>Скриншоты статистики скачивания</w:t>
      </w:r>
    </w:p>
    <w:p w:rsidR="00EC4D70" w:rsidRPr="00CD2127" w:rsidRDefault="00825C8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Helvetica Neue" w:hAnsi="Times New Roman" w:cs="Times New Roman"/>
          <w:sz w:val="24"/>
          <w:szCs w:val="24"/>
        </w:rPr>
      </w:pPr>
      <w:r w:rsidRPr="00CD2127">
        <w:rPr>
          <w:rFonts w:ascii="Times New Roman" w:eastAsia="Helvetica Neue" w:hAnsi="Times New Roman" w:cs="Times New Roman"/>
          <w:sz w:val="24"/>
          <w:szCs w:val="24"/>
          <w:highlight w:val="white"/>
        </w:rPr>
        <w:t>Скриншоты приложения</w:t>
      </w:r>
    </w:p>
    <w:p w:rsidR="00EC4D70" w:rsidRPr="00CD2127" w:rsidRDefault="00825C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Helvetica Neue" w:hAnsi="Times New Roman" w:cs="Times New Roman"/>
          <w:b/>
          <w:color w:val="000000"/>
          <w:sz w:val="24"/>
          <w:szCs w:val="24"/>
        </w:rPr>
      </w:pPr>
      <w:r w:rsidRPr="00CD2127">
        <w:rPr>
          <w:rFonts w:ascii="Times New Roman" w:eastAsia="Helvetica Neue" w:hAnsi="Times New Roman" w:cs="Times New Roman"/>
          <w:b/>
          <w:color w:val="000000"/>
          <w:sz w:val="24"/>
          <w:szCs w:val="24"/>
          <w:highlight w:val="white"/>
        </w:rPr>
        <w:t>Заключение</w:t>
      </w:r>
    </w:p>
    <w:p w:rsidR="00EC4D70" w:rsidRPr="00CD2127" w:rsidRDefault="00EC4D7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 w:line="360" w:lineRule="auto"/>
        <w:ind w:left="1440" w:hanging="720"/>
        <w:jc w:val="both"/>
        <w:rPr>
          <w:rFonts w:ascii="Times New Roman" w:eastAsia="Helvetica Neue" w:hAnsi="Times New Roman" w:cs="Times New Roman"/>
          <w:color w:val="000000"/>
          <w:sz w:val="24"/>
          <w:szCs w:val="24"/>
          <w:highlight w:val="white"/>
        </w:rPr>
      </w:pPr>
    </w:p>
    <w:p w:rsidR="00EC4D70" w:rsidRPr="00CD2127" w:rsidRDefault="00EC4D7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 w:line="360" w:lineRule="auto"/>
        <w:ind w:left="1440" w:hanging="720"/>
        <w:rPr>
          <w:rFonts w:ascii="Times New Roman" w:eastAsia="Helvetica Neue" w:hAnsi="Times New Roman" w:cs="Times New Roman"/>
          <w:b/>
          <w:color w:val="000000"/>
          <w:sz w:val="24"/>
          <w:szCs w:val="24"/>
        </w:rPr>
      </w:pPr>
    </w:p>
    <w:p w:rsidR="00EC4D70" w:rsidRPr="00CD2127" w:rsidRDefault="00EC4D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 w:hanging="720"/>
        <w:rPr>
          <w:rFonts w:ascii="Times New Roman" w:eastAsia="Helvetica Neue" w:hAnsi="Times New Roman" w:cs="Times New Roman"/>
          <w:b/>
          <w:color w:val="000000"/>
          <w:sz w:val="24"/>
          <w:szCs w:val="24"/>
        </w:rPr>
      </w:pPr>
    </w:p>
    <w:p w:rsidR="00EC4D70" w:rsidRPr="00CD2127" w:rsidRDefault="00EC4D70">
      <w:pPr>
        <w:spacing w:line="360" w:lineRule="auto"/>
        <w:ind w:firstLine="540"/>
        <w:jc w:val="center"/>
        <w:rPr>
          <w:rFonts w:ascii="Times New Roman" w:eastAsia="Helvetica Neue" w:hAnsi="Times New Roman" w:cs="Times New Roman"/>
          <w:color w:val="000000"/>
          <w:sz w:val="24"/>
          <w:szCs w:val="24"/>
        </w:rPr>
      </w:pPr>
    </w:p>
    <w:p w:rsidR="00EC4D70" w:rsidRPr="00CD2127" w:rsidRDefault="00EC4D70">
      <w:pPr>
        <w:spacing w:after="0" w:line="360" w:lineRule="auto"/>
        <w:ind w:firstLine="540"/>
        <w:rPr>
          <w:rFonts w:ascii="Times New Roman" w:eastAsia="Helvetica Neue" w:hAnsi="Times New Roman" w:cs="Times New Roman"/>
          <w:color w:val="000000"/>
          <w:sz w:val="24"/>
          <w:szCs w:val="24"/>
        </w:rPr>
        <w:sectPr w:rsidR="00EC4D70" w:rsidRPr="00CD2127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134" w:right="850" w:bottom="1134" w:left="1701" w:header="708" w:footer="708" w:gutter="0"/>
          <w:pgNumType w:start="1"/>
          <w:cols w:space="720" w:equalWidth="0">
            <w:col w:w="9689"/>
          </w:cols>
          <w:titlePg/>
        </w:sectPr>
      </w:pPr>
    </w:p>
    <w:p w:rsidR="00EC4D70" w:rsidRPr="00CD2127" w:rsidRDefault="00825C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Helvetica Neue" w:hAnsi="Times New Roman" w:cs="Times New Roman"/>
          <w:b/>
          <w:color w:val="000000"/>
          <w:sz w:val="24"/>
          <w:szCs w:val="24"/>
        </w:rPr>
      </w:pPr>
      <w:r w:rsidRPr="00CD2127">
        <w:rPr>
          <w:rFonts w:ascii="Times New Roman" w:eastAsia="Helvetica Neue" w:hAnsi="Times New Roman" w:cs="Times New Roman"/>
          <w:b/>
          <w:color w:val="000000"/>
          <w:sz w:val="24"/>
          <w:szCs w:val="24"/>
        </w:rPr>
        <w:lastRenderedPageBreak/>
        <w:t>Краткая аннотация выполненных работ и достижение КПЭ проекта</w:t>
      </w:r>
    </w:p>
    <w:p w:rsidR="00EC4D70" w:rsidRPr="00CD2127" w:rsidRDefault="00825C8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ind w:firstLine="720"/>
        <w:jc w:val="both"/>
        <w:rPr>
          <w:rFonts w:ascii="Times New Roman" w:eastAsia="Helvetica Neue" w:hAnsi="Times New Roman" w:cs="Times New Roman"/>
          <w:color w:val="000000"/>
          <w:sz w:val="24"/>
          <w:szCs w:val="24"/>
        </w:rPr>
      </w:pPr>
      <w:r w:rsidRPr="00CD2127">
        <w:rPr>
          <w:rFonts w:ascii="Times New Roman" w:eastAsia="Helvetica Neue" w:hAnsi="Times New Roman" w:cs="Times New Roman"/>
          <w:color w:val="000000"/>
          <w:sz w:val="24"/>
          <w:szCs w:val="24"/>
        </w:rPr>
        <w:t>Проект был нацелен на создание</w:t>
      </w:r>
      <w:r w:rsidRPr="00CD2127">
        <w:rPr>
          <w:rFonts w:ascii="Times New Roman" w:eastAsia="Helvetica Neue" w:hAnsi="Times New Roman" w:cs="Times New Roman"/>
          <w:sz w:val="24"/>
          <w:szCs w:val="24"/>
        </w:rPr>
        <w:t xml:space="preserve"> мобильного приложения для студентов и преподавателей ТГУ для увеличения удобства пользования информационными ресурсами университета.</w:t>
      </w:r>
    </w:p>
    <w:p w:rsidR="00EC4D70" w:rsidRPr="00CD2127" w:rsidRDefault="00EC4D7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ind w:firstLine="720"/>
        <w:jc w:val="both"/>
        <w:rPr>
          <w:rFonts w:ascii="Times New Roman" w:eastAsia="Helvetica Neue" w:hAnsi="Times New Roman" w:cs="Times New Roman"/>
          <w:color w:val="000000"/>
          <w:sz w:val="24"/>
          <w:szCs w:val="24"/>
        </w:rPr>
      </w:pPr>
    </w:p>
    <w:p w:rsidR="00EC4D70" w:rsidRPr="00CD2127" w:rsidRDefault="00825C8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ind w:firstLine="720"/>
        <w:jc w:val="both"/>
        <w:rPr>
          <w:rFonts w:ascii="Times New Roman" w:eastAsia="Helvetica Neue" w:hAnsi="Times New Roman" w:cs="Times New Roman"/>
          <w:b/>
          <w:color w:val="000000"/>
          <w:sz w:val="24"/>
          <w:szCs w:val="24"/>
        </w:rPr>
      </w:pPr>
      <w:r w:rsidRPr="00CD2127">
        <w:rPr>
          <w:rFonts w:ascii="Times New Roman" w:eastAsia="Helvetica Neue" w:hAnsi="Times New Roman" w:cs="Times New Roman"/>
          <w:b/>
          <w:color w:val="000000"/>
          <w:sz w:val="24"/>
          <w:szCs w:val="24"/>
        </w:rPr>
        <w:t>Результаты проекта по задачам</w:t>
      </w:r>
    </w:p>
    <w:p w:rsidR="00EC4D70" w:rsidRPr="00CD2127" w:rsidRDefault="00CD2127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firstLine="720"/>
        <w:jc w:val="both"/>
        <w:rPr>
          <w:rFonts w:ascii="Times New Roman" w:eastAsia="Helvetica Neue" w:hAnsi="Times New Roman" w:cs="Times New Roman"/>
          <w:color w:val="000000"/>
          <w:sz w:val="24"/>
          <w:szCs w:val="24"/>
        </w:rPr>
      </w:pPr>
      <w:r>
        <w:rPr>
          <w:rFonts w:ascii="Times New Roman" w:eastAsia="Helvetica Neue" w:hAnsi="Times New Roman" w:cs="Times New Roman"/>
          <w:sz w:val="24"/>
          <w:szCs w:val="24"/>
        </w:rPr>
        <w:t xml:space="preserve">Целью нашей команды была доработка </w:t>
      </w:r>
      <w:r w:rsidR="00825C85" w:rsidRPr="00CD2127">
        <w:rPr>
          <w:rFonts w:ascii="Times New Roman" w:eastAsia="Helvetica Neue" w:hAnsi="Times New Roman" w:cs="Times New Roman"/>
          <w:sz w:val="24"/>
          <w:szCs w:val="24"/>
        </w:rPr>
        <w:t xml:space="preserve">мобильного приложения для студентов и преподавателей Томского государственного университета. Были разработаны версии приложения для двух популярных мобильных платформ - </w:t>
      </w:r>
      <w:proofErr w:type="spellStart"/>
      <w:r w:rsidR="00825C85" w:rsidRPr="00CD2127">
        <w:rPr>
          <w:rFonts w:ascii="Times New Roman" w:eastAsia="Helvetica Neue" w:hAnsi="Times New Roman" w:cs="Times New Roman"/>
          <w:sz w:val="24"/>
          <w:szCs w:val="24"/>
        </w:rPr>
        <w:t>Android</w:t>
      </w:r>
      <w:proofErr w:type="spellEnd"/>
      <w:r w:rsidR="00825C85" w:rsidRPr="00CD2127">
        <w:rPr>
          <w:rFonts w:ascii="Times New Roman" w:eastAsia="Helvetica Neue" w:hAnsi="Times New Roman" w:cs="Times New Roman"/>
          <w:sz w:val="24"/>
          <w:szCs w:val="24"/>
        </w:rPr>
        <w:t xml:space="preserve"> и </w:t>
      </w:r>
      <w:proofErr w:type="spellStart"/>
      <w:r w:rsidR="00825C85" w:rsidRPr="00CD2127">
        <w:rPr>
          <w:rFonts w:ascii="Times New Roman" w:eastAsia="Helvetica Neue" w:hAnsi="Times New Roman" w:cs="Times New Roman"/>
          <w:sz w:val="24"/>
          <w:szCs w:val="24"/>
        </w:rPr>
        <w:t>iOS</w:t>
      </w:r>
      <w:proofErr w:type="spellEnd"/>
      <w:r w:rsidR="00825C85" w:rsidRPr="00CD2127">
        <w:rPr>
          <w:rFonts w:ascii="Times New Roman" w:eastAsia="Helvetica Neue" w:hAnsi="Times New Roman" w:cs="Times New Roman"/>
          <w:sz w:val="24"/>
          <w:szCs w:val="24"/>
        </w:rPr>
        <w:t xml:space="preserve">, а также серверная часть системы. Приложение позволило пользователям получить более удобный доступ к расписанию учебных занятий и информации о проходящих в университете мероприятиях. Программный продукт включает в себя карту университетского кампуса с возможностью построения маршрутов. У пользователей появилась возможность экспортировать расписание занятий в календари мобильных устройств, а также получать уведомления о важных новостях и изменениях в расписании. Пользователи могут добавлять к занятиям текстовые заметки, а также просматривать расписание нескольких подгрупп на одном экране в различных режимах отображения. </w:t>
      </w:r>
      <w:r w:rsidR="00825C85" w:rsidRPr="00CD2127">
        <w:rPr>
          <w:rFonts w:ascii="Times New Roman" w:eastAsia="Helvetica Neue" w:hAnsi="Times New Roman" w:cs="Times New Roman"/>
          <w:color w:val="000000"/>
          <w:sz w:val="24"/>
          <w:szCs w:val="24"/>
        </w:rPr>
        <w:t>Для достижения цели представляемого проекта реализованы следующие задачи:</w:t>
      </w:r>
    </w:p>
    <w:p w:rsidR="00EC4D70" w:rsidRPr="00CD2127" w:rsidRDefault="00EC4D7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firstLine="720"/>
        <w:jc w:val="both"/>
        <w:rPr>
          <w:rFonts w:ascii="Times New Roman" w:eastAsia="Helvetica Neue" w:hAnsi="Times New Roman" w:cs="Times New Roman"/>
          <w:color w:val="000000"/>
          <w:sz w:val="24"/>
          <w:szCs w:val="24"/>
        </w:rPr>
      </w:pPr>
    </w:p>
    <w:tbl>
      <w:tblPr>
        <w:tblStyle w:val="a5"/>
        <w:tblW w:w="9413" w:type="dxa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64"/>
        <w:gridCol w:w="4649"/>
      </w:tblGrid>
      <w:tr w:rsidR="00EC4D70" w:rsidRPr="00CD2127">
        <w:trPr>
          <w:trHeight w:val="380"/>
        </w:trPr>
        <w:tc>
          <w:tcPr>
            <w:tcW w:w="9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EC4D70" w:rsidRPr="00CD2127" w:rsidRDefault="00825C85">
            <w:pPr>
              <w:spacing w:after="0"/>
              <w:jc w:val="center"/>
              <w:rPr>
                <w:rFonts w:ascii="Times New Roman" w:eastAsia="Helvetica Neue" w:hAnsi="Times New Roman" w:cs="Times New Roman"/>
                <w:color w:val="000000"/>
                <w:sz w:val="24"/>
                <w:szCs w:val="24"/>
              </w:rPr>
            </w:pPr>
            <w:r w:rsidRPr="00CD2127">
              <w:rPr>
                <w:rFonts w:ascii="Times New Roman" w:eastAsia="Helvetica Neue" w:hAnsi="Times New Roman" w:cs="Times New Roman"/>
                <w:color w:val="000000"/>
                <w:sz w:val="24"/>
                <w:szCs w:val="24"/>
              </w:rPr>
              <w:t>Результаты проекта по задачам</w:t>
            </w:r>
          </w:p>
        </w:tc>
      </w:tr>
      <w:tr w:rsidR="00EC4D70" w:rsidRPr="00CD2127">
        <w:trPr>
          <w:trHeight w:val="380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EC4D70" w:rsidRPr="00CD2127" w:rsidRDefault="00825C85">
            <w:pPr>
              <w:spacing w:after="0"/>
              <w:rPr>
                <w:rFonts w:ascii="Times New Roman" w:eastAsia="Helvetica Neue" w:hAnsi="Times New Roman" w:cs="Times New Roman"/>
                <w:color w:val="000000"/>
                <w:sz w:val="24"/>
                <w:szCs w:val="24"/>
              </w:rPr>
            </w:pPr>
            <w:r w:rsidRPr="00CD2127">
              <w:rPr>
                <w:rFonts w:ascii="Times New Roman" w:eastAsia="Helvetica Neue" w:hAnsi="Times New Roman" w:cs="Times New Roman"/>
                <w:color w:val="000000"/>
                <w:sz w:val="24"/>
                <w:szCs w:val="24"/>
              </w:rPr>
              <w:t xml:space="preserve">Задача 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EC4D70" w:rsidRPr="00CD2127" w:rsidRDefault="00825C85">
            <w:pPr>
              <w:spacing w:after="0"/>
              <w:rPr>
                <w:rFonts w:ascii="Times New Roman" w:eastAsia="Helvetica Neue" w:hAnsi="Times New Roman" w:cs="Times New Roman"/>
                <w:color w:val="000000"/>
                <w:sz w:val="24"/>
                <w:szCs w:val="24"/>
              </w:rPr>
            </w:pPr>
            <w:r w:rsidRPr="00CD2127">
              <w:rPr>
                <w:rFonts w:ascii="Times New Roman" w:eastAsia="Helvetica Neue" w:hAnsi="Times New Roman" w:cs="Times New Roman"/>
                <w:color w:val="000000"/>
                <w:sz w:val="24"/>
                <w:szCs w:val="24"/>
              </w:rPr>
              <w:t>Результат выполнения</w:t>
            </w:r>
          </w:p>
        </w:tc>
      </w:tr>
      <w:tr w:rsidR="00EC4D70" w:rsidRPr="00CD2127">
        <w:trPr>
          <w:trHeight w:val="1420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D70" w:rsidRPr="00CD2127" w:rsidRDefault="00825C85">
            <w:pPr>
              <w:spacing w:after="0"/>
              <w:rPr>
                <w:rFonts w:ascii="Times New Roman" w:eastAsia="Helvetica Neue" w:hAnsi="Times New Roman" w:cs="Times New Roman"/>
                <w:color w:val="000000"/>
                <w:sz w:val="24"/>
                <w:szCs w:val="24"/>
              </w:rPr>
            </w:pPr>
            <w:r w:rsidRPr="00CD2127">
              <w:rPr>
                <w:rFonts w:ascii="Times New Roman" w:eastAsia="Helvetica Neue" w:hAnsi="Times New Roman" w:cs="Times New Roman"/>
                <w:sz w:val="24"/>
                <w:szCs w:val="24"/>
              </w:rPr>
              <w:t>Разработка концепции мобильного приложения для студентов и преподавателей ТГУ.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D70" w:rsidRPr="00CD2127" w:rsidRDefault="00825C85">
            <w:pPr>
              <w:spacing w:after="0"/>
              <w:rPr>
                <w:rFonts w:ascii="Times New Roman" w:eastAsia="Helvetica Neue" w:hAnsi="Times New Roman" w:cs="Times New Roman"/>
                <w:color w:val="000000"/>
                <w:sz w:val="24"/>
                <w:szCs w:val="24"/>
              </w:rPr>
            </w:pPr>
            <w:r w:rsidRPr="00CD2127">
              <w:rPr>
                <w:rFonts w:ascii="Times New Roman" w:eastAsia="Helvetica Neue" w:hAnsi="Times New Roman" w:cs="Times New Roman"/>
                <w:sz w:val="24"/>
                <w:szCs w:val="24"/>
              </w:rPr>
              <w:t>Составлен перечень новых функциональных требований на основе пожеланий пользователей, разработан дизайн приложения, удовлетворяющий современным требованиям и тенденциям.</w:t>
            </w:r>
          </w:p>
        </w:tc>
      </w:tr>
      <w:tr w:rsidR="00EC4D70" w:rsidRPr="00CD2127">
        <w:trPr>
          <w:trHeight w:val="800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D70" w:rsidRPr="00CD2127" w:rsidRDefault="00825C85">
            <w:pPr>
              <w:spacing w:after="0"/>
              <w:rPr>
                <w:rFonts w:ascii="Times New Roman" w:eastAsia="Helvetica Neue" w:hAnsi="Times New Roman" w:cs="Times New Roman"/>
                <w:color w:val="000000"/>
                <w:sz w:val="24"/>
                <w:szCs w:val="24"/>
              </w:rPr>
            </w:pPr>
            <w:r w:rsidRPr="00CD2127">
              <w:rPr>
                <w:rFonts w:ascii="Times New Roman" w:eastAsia="Helvetica Neue" w:hAnsi="Times New Roman" w:cs="Times New Roman"/>
                <w:sz w:val="24"/>
                <w:szCs w:val="24"/>
              </w:rPr>
              <w:t>Создание мобильного приложения</w:t>
            </w:r>
            <w:r w:rsidRPr="00CD2127">
              <w:rPr>
                <w:rFonts w:ascii="Times New Roman" w:eastAsia="Helvetica Neue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D70" w:rsidRPr="00CD2127" w:rsidRDefault="00825C85">
            <w:pPr>
              <w:spacing w:after="0"/>
              <w:rPr>
                <w:rFonts w:ascii="Times New Roman" w:eastAsia="Helvetica Neue" w:hAnsi="Times New Roman" w:cs="Times New Roman"/>
                <w:sz w:val="24"/>
                <w:szCs w:val="24"/>
              </w:rPr>
            </w:pPr>
            <w:r w:rsidRPr="00CD2127">
              <w:rPr>
                <w:rFonts w:ascii="Times New Roman" w:eastAsia="Helvetica Neue" w:hAnsi="Times New Roman" w:cs="Times New Roman"/>
                <w:sz w:val="24"/>
                <w:szCs w:val="24"/>
              </w:rPr>
              <w:t>Реализовано и опубликовано 9 версий мобильного приложения, которые суммарно включают в себя следующие функции и возможности:</w:t>
            </w:r>
          </w:p>
          <w:p w:rsidR="00EC4D70" w:rsidRPr="00CD2127" w:rsidRDefault="00825C85">
            <w:pPr>
              <w:numPr>
                <w:ilvl w:val="0"/>
                <w:numId w:val="1"/>
              </w:numPr>
              <w:spacing w:after="0"/>
              <w:rPr>
                <w:rFonts w:ascii="Times New Roman" w:eastAsia="Helvetica Neue" w:hAnsi="Times New Roman" w:cs="Times New Roman"/>
                <w:sz w:val="24"/>
                <w:szCs w:val="24"/>
              </w:rPr>
            </w:pPr>
            <w:r w:rsidRPr="00CD2127">
              <w:rPr>
                <w:rFonts w:ascii="Times New Roman" w:eastAsia="Helvetica Neue" w:hAnsi="Times New Roman" w:cs="Times New Roman"/>
                <w:sz w:val="24"/>
                <w:szCs w:val="24"/>
              </w:rPr>
              <w:t>Просмотр расписания групп, преподавателей, аудиторий в различных режимах отображения.</w:t>
            </w:r>
          </w:p>
          <w:p w:rsidR="00EC4D70" w:rsidRPr="00CD2127" w:rsidRDefault="00825C85">
            <w:pPr>
              <w:numPr>
                <w:ilvl w:val="0"/>
                <w:numId w:val="1"/>
              </w:numPr>
              <w:spacing w:after="0"/>
              <w:rPr>
                <w:rFonts w:ascii="Times New Roman" w:eastAsia="Helvetica Neue" w:hAnsi="Times New Roman" w:cs="Times New Roman"/>
                <w:sz w:val="24"/>
                <w:szCs w:val="24"/>
              </w:rPr>
            </w:pPr>
            <w:r w:rsidRPr="00CD2127">
              <w:rPr>
                <w:rFonts w:ascii="Times New Roman" w:eastAsia="Helvetica Neue" w:hAnsi="Times New Roman" w:cs="Times New Roman"/>
                <w:sz w:val="24"/>
                <w:szCs w:val="24"/>
              </w:rPr>
              <w:t>Версия для преподавателей, позволяющая просматривать расписание своих занятий.</w:t>
            </w:r>
          </w:p>
          <w:p w:rsidR="00EC4D70" w:rsidRPr="00CD2127" w:rsidRDefault="00825C85">
            <w:pPr>
              <w:numPr>
                <w:ilvl w:val="0"/>
                <w:numId w:val="1"/>
              </w:numPr>
              <w:spacing w:after="0"/>
              <w:rPr>
                <w:rFonts w:ascii="Times New Roman" w:eastAsia="Helvetica Neue" w:hAnsi="Times New Roman" w:cs="Times New Roman"/>
                <w:sz w:val="24"/>
                <w:szCs w:val="24"/>
              </w:rPr>
            </w:pPr>
            <w:r w:rsidRPr="00CD2127">
              <w:rPr>
                <w:rFonts w:ascii="Times New Roman" w:eastAsia="Helvetica Neue" w:hAnsi="Times New Roman" w:cs="Times New Roman"/>
                <w:sz w:val="24"/>
                <w:szCs w:val="24"/>
              </w:rPr>
              <w:t>Перевод на английский язык и функция голосового сопровождения для людей с ограниченными возможностями.</w:t>
            </w:r>
          </w:p>
          <w:p w:rsidR="00EC4D70" w:rsidRPr="00CD2127" w:rsidRDefault="00825C85">
            <w:pPr>
              <w:numPr>
                <w:ilvl w:val="0"/>
                <w:numId w:val="1"/>
              </w:numPr>
              <w:spacing w:after="0"/>
              <w:rPr>
                <w:rFonts w:ascii="Times New Roman" w:eastAsia="Helvetica Neue" w:hAnsi="Times New Roman" w:cs="Times New Roman"/>
                <w:sz w:val="24"/>
                <w:szCs w:val="24"/>
              </w:rPr>
            </w:pPr>
            <w:r w:rsidRPr="00CD2127">
              <w:rPr>
                <w:rFonts w:ascii="Times New Roman" w:eastAsia="Helvetica Neue" w:hAnsi="Times New Roman" w:cs="Times New Roman"/>
                <w:sz w:val="24"/>
                <w:szCs w:val="24"/>
              </w:rPr>
              <w:t>Возможность добавлять различные расписания в Избранное, а также совмещать их на одном экране.</w:t>
            </w:r>
          </w:p>
          <w:p w:rsidR="00EC4D70" w:rsidRPr="00CD2127" w:rsidRDefault="00825C85">
            <w:pPr>
              <w:numPr>
                <w:ilvl w:val="0"/>
                <w:numId w:val="1"/>
              </w:numPr>
              <w:spacing w:after="0"/>
              <w:rPr>
                <w:rFonts w:ascii="Times New Roman" w:eastAsia="Helvetica Neue" w:hAnsi="Times New Roman" w:cs="Times New Roman"/>
                <w:sz w:val="24"/>
                <w:szCs w:val="24"/>
              </w:rPr>
            </w:pPr>
            <w:r w:rsidRPr="00CD2127">
              <w:rPr>
                <w:rFonts w:ascii="Times New Roman" w:eastAsia="Helvetica Neue" w:hAnsi="Times New Roman" w:cs="Times New Roman"/>
                <w:sz w:val="24"/>
                <w:szCs w:val="24"/>
              </w:rPr>
              <w:t>Карта кампуса ТГУ с возможностью построения маршрута.</w:t>
            </w:r>
          </w:p>
          <w:p w:rsidR="00EC4D70" w:rsidRPr="00CD2127" w:rsidRDefault="00825C85">
            <w:pPr>
              <w:numPr>
                <w:ilvl w:val="0"/>
                <w:numId w:val="1"/>
              </w:numPr>
              <w:spacing w:after="0"/>
              <w:rPr>
                <w:rFonts w:ascii="Times New Roman" w:eastAsia="Helvetica Neue" w:hAnsi="Times New Roman" w:cs="Times New Roman"/>
                <w:sz w:val="24"/>
                <w:szCs w:val="24"/>
              </w:rPr>
            </w:pPr>
            <w:r w:rsidRPr="00CD2127">
              <w:rPr>
                <w:rFonts w:ascii="Times New Roman" w:eastAsia="Helvetica Neue" w:hAnsi="Times New Roman" w:cs="Times New Roman"/>
                <w:sz w:val="24"/>
                <w:szCs w:val="24"/>
              </w:rPr>
              <w:t>Виджеты и экспорт в календари.</w:t>
            </w:r>
          </w:p>
          <w:p w:rsidR="00EC4D70" w:rsidRPr="00CD2127" w:rsidRDefault="00825C85">
            <w:pPr>
              <w:numPr>
                <w:ilvl w:val="0"/>
                <w:numId w:val="1"/>
              </w:numPr>
              <w:spacing w:after="0"/>
              <w:rPr>
                <w:rFonts w:ascii="Times New Roman" w:eastAsia="Helvetica Neue" w:hAnsi="Times New Roman" w:cs="Times New Roman"/>
                <w:sz w:val="24"/>
                <w:szCs w:val="24"/>
              </w:rPr>
            </w:pPr>
            <w:r w:rsidRPr="00CD2127">
              <w:rPr>
                <w:rFonts w:ascii="Times New Roman" w:eastAsia="Helvetica Neue" w:hAnsi="Times New Roman" w:cs="Times New Roman"/>
                <w:sz w:val="24"/>
                <w:szCs w:val="24"/>
              </w:rPr>
              <w:lastRenderedPageBreak/>
              <w:t>Добавление заметок к учебным занятиям.</w:t>
            </w:r>
          </w:p>
          <w:p w:rsidR="00EC4D70" w:rsidRPr="00CD2127" w:rsidRDefault="00825C85">
            <w:pPr>
              <w:numPr>
                <w:ilvl w:val="0"/>
                <w:numId w:val="1"/>
              </w:numPr>
              <w:spacing w:after="0"/>
              <w:rPr>
                <w:rFonts w:ascii="Times New Roman" w:eastAsia="Helvetica Neue" w:hAnsi="Times New Roman" w:cs="Times New Roman"/>
                <w:sz w:val="24"/>
                <w:szCs w:val="24"/>
              </w:rPr>
            </w:pPr>
            <w:proofErr w:type="spellStart"/>
            <w:r w:rsidRPr="00CD2127">
              <w:rPr>
                <w:rFonts w:ascii="Times New Roman" w:eastAsia="Helvetica Neue" w:hAnsi="Times New Roman" w:cs="Times New Roman"/>
                <w:sz w:val="24"/>
                <w:szCs w:val="24"/>
              </w:rPr>
              <w:t>Push</w:t>
            </w:r>
            <w:proofErr w:type="spellEnd"/>
            <w:r w:rsidRPr="00CD2127">
              <w:rPr>
                <w:rFonts w:ascii="Times New Roman" w:eastAsia="Helvetica Neue" w:hAnsi="Times New Roman" w:cs="Times New Roman"/>
                <w:sz w:val="24"/>
                <w:szCs w:val="24"/>
              </w:rPr>
              <w:t>-уведомления об изменениях в расписании и важных новостях.</w:t>
            </w:r>
          </w:p>
          <w:p w:rsidR="00EC4D70" w:rsidRPr="00CD2127" w:rsidRDefault="00825C85">
            <w:pPr>
              <w:numPr>
                <w:ilvl w:val="0"/>
                <w:numId w:val="1"/>
              </w:numPr>
              <w:spacing w:after="0"/>
              <w:rPr>
                <w:rFonts w:ascii="Times New Roman" w:eastAsia="Helvetica Neue" w:hAnsi="Times New Roman" w:cs="Times New Roman"/>
                <w:sz w:val="24"/>
                <w:szCs w:val="24"/>
              </w:rPr>
            </w:pPr>
            <w:r w:rsidRPr="00CD2127">
              <w:rPr>
                <w:rFonts w:ascii="Times New Roman" w:eastAsia="Helvetica Neue" w:hAnsi="Times New Roman" w:cs="Times New Roman"/>
                <w:sz w:val="24"/>
                <w:szCs w:val="24"/>
              </w:rPr>
              <w:t>Список проходящих в ТГУ мероприятий</w:t>
            </w:r>
          </w:p>
        </w:tc>
      </w:tr>
      <w:tr w:rsidR="00EC4D70" w:rsidRPr="00CD2127">
        <w:trPr>
          <w:trHeight w:val="820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D70" w:rsidRPr="00CD2127" w:rsidRDefault="00825C85">
            <w:pPr>
              <w:spacing w:after="0"/>
              <w:rPr>
                <w:rFonts w:ascii="Times New Roman" w:eastAsia="Helvetica Neue" w:hAnsi="Times New Roman" w:cs="Times New Roman"/>
                <w:color w:val="000000"/>
                <w:sz w:val="24"/>
                <w:szCs w:val="24"/>
              </w:rPr>
            </w:pPr>
            <w:r w:rsidRPr="00CD2127">
              <w:rPr>
                <w:rFonts w:ascii="Times New Roman" w:eastAsia="Helvetica Neue" w:hAnsi="Times New Roman" w:cs="Times New Roman"/>
                <w:sz w:val="24"/>
                <w:szCs w:val="24"/>
              </w:rPr>
              <w:lastRenderedPageBreak/>
              <w:t>Тестирование и внедрение созданного продукта.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D70" w:rsidRPr="00CD2127" w:rsidRDefault="00825C85">
            <w:pPr>
              <w:spacing w:after="0"/>
              <w:rPr>
                <w:rFonts w:ascii="Times New Roman" w:eastAsia="Helvetica Neue" w:hAnsi="Times New Roman" w:cs="Times New Roman"/>
                <w:color w:val="000000"/>
                <w:sz w:val="24"/>
                <w:szCs w:val="24"/>
              </w:rPr>
            </w:pPr>
            <w:r w:rsidRPr="00CD2127">
              <w:rPr>
                <w:rFonts w:ascii="Times New Roman" w:eastAsia="Helvetica Neue" w:hAnsi="Times New Roman" w:cs="Times New Roman"/>
                <w:sz w:val="24"/>
                <w:szCs w:val="24"/>
              </w:rPr>
              <w:t xml:space="preserve">Все версии были опубликованы в магазинах </w:t>
            </w:r>
            <w:proofErr w:type="spellStart"/>
            <w:r w:rsidRPr="00CD2127">
              <w:rPr>
                <w:rFonts w:ascii="Times New Roman" w:eastAsia="Helvetica Neue" w:hAnsi="Times New Roman" w:cs="Times New Roman"/>
                <w:sz w:val="24"/>
                <w:szCs w:val="24"/>
              </w:rPr>
              <w:t>Google</w:t>
            </w:r>
            <w:proofErr w:type="spellEnd"/>
            <w:r w:rsidRPr="00CD2127">
              <w:rPr>
                <w:rFonts w:ascii="Times New Roman" w:eastAsia="Helvetica Neue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2127">
              <w:rPr>
                <w:rFonts w:ascii="Times New Roman" w:eastAsia="Helvetica Neue" w:hAnsi="Times New Roman" w:cs="Times New Roman"/>
                <w:sz w:val="24"/>
                <w:szCs w:val="24"/>
              </w:rPr>
              <w:t>Play</w:t>
            </w:r>
            <w:proofErr w:type="spellEnd"/>
            <w:r w:rsidRPr="00CD2127">
              <w:rPr>
                <w:rFonts w:ascii="Times New Roman" w:eastAsia="Helvetica Neue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D2127">
              <w:rPr>
                <w:rFonts w:ascii="Times New Roman" w:eastAsia="Helvetica Neue" w:hAnsi="Times New Roman" w:cs="Times New Roman"/>
                <w:sz w:val="24"/>
                <w:szCs w:val="24"/>
              </w:rPr>
              <w:t>App</w:t>
            </w:r>
            <w:proofErr w:type="spellEnd"/>
            <w:r w:rsidRPr="00CD2127">
              <w:rPr>
                <w:rFonts w:ascii="Times New Roman" w:eastAsia="Helvetica Neue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2127">
              <w:rPr>
                <w:rFonts w:ascii="Times New Roman" w:eastAsia="Helvetica Neue" w:hAnsi="Times New Roman" w:cs="Times New Roman"/>
                <w:sz w:val="24"/>
                <w:szCs w:val="24"/>
              </w:rPr>
              <w:t>Store</w:t>
            </w:r>
            <w:proofErr w:type="spellEnd"/>
            <w:r w:rsidRPr="00CD2127">
              <w:rPr>
                <w:rFonts w:ascii="Times New Roman" w:eastAsia="Helvetica Neue" w:hAnsi="Times New Roman" w:cs="Times New Roman"/>
                <w:sz w:val="24"/>
                <w:szCs w:val="24"/>
              </w:rPr>
              <w:t>. Каждая версия проходила проверку на соответствие заявленным функциям и требованиям к качеству.</w:t>
            </w:r>
          </w:p>
        </w:tc>
      </w:tr>
      <w:tr w:rsidR="00EC4D70" w:rsidRPr="00CD2127">
        <w:trPr>
          <w:trHeight w:val="560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D70" w:rsidRPr="00CD2127" w:rsidRDefault="00825C85">
            <w:pPr>
              <w:spacing w:after="0"/>
              <w:rPr>
                <w:rFonts w:ascii="Times New Roman" w:eastAsia="Helvetica Neue" w:hAnsi="Times New Roman" w:cs="Times New Roman"/>
                <w:color w:val="000000"/>
                <w:sz w:val="24"/>
                <w:szCs w:val="24"/>
              </w:rPr>
            </w:pPr>
            <w:r w:rsidRPr="00CD2127">
              <w:rPr>
                <w:rFonts w:ascii="Times New Roman" w:eastAsia="Helvetica Neue" w:hAnsi="Times New Roman" w:cs="Times New Roman"/>
                <w:sz w:val="24"/>
                <w:szCs w:val="24"/>
              </w:rPr>
              <w:t>Поддержка приложения.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D70" w:rsidRPr="00CD2127" w:rsidRDefault="00825C85">
            <w:pPr>
              <w:spacing w:after="0"/>
              <w:rPr>
                <w:rFonts w:ascii="Times New Roman" w:eastAsia="Helvetica Neue" w:hAnsi="Times New Roman" w:cs="Times New Roman"/>
                <w:color w:val="000000"/>
                <w:sz w:val="24"/>
                <w:szCs w:val="24"/>
              </w:rPr>
            </w:pPr>
            <w:r w:rsidRPr="00CD2127">
              <w:rPr>
                <w:rFonts w:ascii="Times New Roman" w:eastAsia="Helvetica Neue" w:hAnsi="Times New Roman" w:cs="Times New Roman"/>
                <w:sz w:val="24"/>
                <w:szCs w:val="24"/>
              </w:rPr>
              <w:t>В приложение была внедрена система сбора аналитических данных и отчетов об аварийных завершениях работы приложения. Все найденные ошибки были успешно устранены. С целью анализа потребностей пользователей и поддержания интереса к приложению все отзывы в магазинах получили ответ, большая часть предложений была реализована. Для продвижения приложения был создан рекламный ролик.</w:t>
            </w:r>
          </w:p>
        </w:tc>
      </w:tr>
    </w:tbl>
    <w:p w:rsidR="001C69F8" w:rsidRPr="00CD2127" w:rsidRDefault="001C69F8">
      <w:pPr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825C85">
      <w:pPr>
        <w:ind w:firstLine="540"/>
        <w:jc w:val="both"/>
        <w:rPr>
          <w:rFonts w:ascii="Times New Roman" w:eastAsia="Helvetica Neue" w:hAnsi="Times New Roman" w:cs="Times New Roman"/>
          <w:color w:val="000000"/>
          <w:sz w:val="24"/>
          <w:szCs w:val="24"/>
        </w:rPr>
      </w:pPr>
      <w:r w:rsidRPr="00CD2127">
        <w:rPr>
          <w:rFonts w:ascii="Times New Roman" w:eastAsia="Helvetica Neue" w:hAnsi="Times New Roman" w:cs="Times New Roman"/>
          <w:b/>
          <w:color w:val="000000"/>
          <w:sz w:val="24"/>
          <w:szCs w:val="24"/>
        </w:rPr>
        <w:t>В ходе решения задач было обеспечено достижение следующих запланированных КПЭ</w:t>
      </w:r>
    </w:p>
    <w:tbl>
      <w:tblPr>
        <w:tblStyle w:val="a6"/>
        <w:tblW w:w="9726" w:type="dxa"/>
        <w:tblInd w:w="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5"/>
        <w:gridCol w:w="3024"/>
        <w:gridCol w:w="992"/>
        <w:gridCol w:w="1560"/>
        <w:gridCol w:w="1701"/>
        <w:gridCol w:w="1984"/>
      </w:tblGrid>
      <w:tr w:rsidR="00EC4D70" w:rsidRPr="00CD2127">
        <w:tc>
          <w:tcPr>
            <w:tcW w:w="9726" w:type="dxa"/>
            <w:gridSpan w:val="6"/>
            <w:shd w:val="clear" w:color="auto" w:fill="F2F2F2"/>
            <w:vAlign w:val="center"/>
          </w:tcPr>
          <w:p w:rsidR="00EC4D70" w:rsidRPr="00CD2127" w:rsidRDefault="00825C85">
            <w:pPr>
              <w:spacing w:after="0"/>
              <w:ind w:left="36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D2127">
              <w:rPr>
                <w:rFonts w:ascii="Times New Roman" w:eastAsia="Times New Roman" w:hAnsi="Times New Roman" w:cs="Times New Roman"/>
                <w:b/>
              </w:rPr>
              <w:t>Плановые целевые значения ключевых показателей эффективности (КПЭ) Проекта</w:t>
            </w:r>
          </w:p>
        </w:tc>
      </w:tr>
      <w:tr w:rsidR="00EC4D70" w:rsidRPr="00CD2127">
        <w:trPr>
          <w:trHeight w:val="700"/>
        </w:trPr>
        <w:tc>
          <w:tcPr>
            <w:tcW w:w="465" w:type="dxa"/>
            <w:shd w:val="clear" w:color="auto" w:fill="F2F2F2"/>
            <w:vAlign w:val="center"/>
          </w:tcPr>
          <w:p w:rsidR="00EC4D70" w:rsidRPr="00CD2127" w:rsidRDefault="00825C85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CD2127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3024" w:type="dxa"/>
            <w:shd w:val="clear" w:color="auto" w:fill="F2F2F2"/>
            <w:vAlign w:val="center"/>
          </w:tcPr>
          <w:p w:rsidR="00EC4D70" w:rsidRPr="00CD2127" w:rsidRDefault="00825C85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CD2127">
              <w:rPr>
                <w:rFonts w:ascii="Times New Roman" w:eastAsia="Times New Roman" w:hAnsi="Times New Roman" w:cs="Times New Roman"/>
              </w:rPr>
              <w:t>Наименование КПЭ Проекта</w:t>
            </w:r>
          </w:p>
        </w:tc>
        <w:tc>
          <w:tcPr>
            <w:tcW w:w="992" w:type="dxa"/>
            <w:shd w:val="clear" w:color="auto" w:fill="F2F2F2"/>
            <w:vAlign w:val="center"/>
          </w:tcPr>
          <w:p w:rsidR="00EC4D70" w:rsidRPr="00CD2127" w:rsidRDefault="00825C8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D2127">
              <w:rPr>
                <w:rFonts w:ascii="Times New Roman" w:eastAsia="Times New Roman" w:hAnsi="Times New Roman" w:cs="Times New Roman"/>
              </w:rPr>
              <w:t>Ед. изм.</w:t>
            </w:r>
          </w:p>
        </w:tc>
        <w:tc>
          <w:tcPr>
            <w:tcW w:w="1560" w:type="dxa"/>
            <w:shd w:val="clear" w:color="auto" w:fill="F2F2F2"/>
            <w:vAlign w:val="center"/>
          </w:tcPr>
          <w:p w:rsidR="00EC4D70" w:rsidRPr="00CD2127" w:rsidRDefault="00825C85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CD2127">
              <w:rPr>
                <w:rFonts w:ascii="Times New Roman" w:eastAsia="Times New Roman" w:hAnsi="Times New Roman" w:cs="Times New Roman"/>
              </w:rPr>
              <w:t>Целевое значение КПЭ</w:t>
            </w:r>
          </w:p>
        </w:tc>
        <w:tc>
          <w:tcPr>
            <w:tcW w:w="1701" w:type="dxa"/>
            <w:shd w:val="clear" w:color="auto" w:fill="F2F2F2"/>
          </w:tcPr>
          <w:p w:rsidR="00EC4D70" w:rsidRPr="00CD2127" w:rsidRDefault="00825C85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CD2127">
              <w:rPr>
                <w:rFonts w:ascii="Times New Roman" w:eastAsia="Times New Roman" w:hAnsi="Times New Roman" w:cs="Times New Roman"/>
              </w:rPr>
              <w:t>Фактическое значение КПЭ</w:t>
            </w:r>
          </w:p>
        </w:tc>
        <w:tc>
          <w:tcPr>
            <w:tcW w:w="1984" w:type="dxa"/>
            <w:shd w:val="clear" w:color="auto" w:fill="F2F2F2"/>
          </w:tcPr>
          <w:p w:rsidR="00EC4D70" w:rsidRPr="00CD2127" w:rsidRDefault="00825C85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CD2127">
              <w:rPr>
                <w:rFonts w:ascii="Times New Roman" w:eastAsia="Times New Roman" w:hAnsi="Times New Roman" w:cs="Times New Roman"/>
              </w:rPr>
              <w:t>Причина отклонения при недостижении</w:t>
            </w:r>
          </w:p>
        </w:tc>
      </w:tr>
      <w:tr w:rsidR="00EC4D70" w:rsidRPr="00CD2127">
        <w:trPr>
          <w:trHeight w:val="280"/>
        </w:trPr>
        <w:tc>
          <w:tcPr>
            <w:tcW w:w="465" w:type="dxa"/>
            <w:vAlign w:val="center"/>
          </w:tcPr>
          <w:p w:rsidR="00EC4D70" w:rsidRPr="00CD2127" w:rsidRDefault="00825C85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CD212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024" w:type="dxa"/>
            <w:shd w:val="clear" w:color="auto" w:fill="FFFFFF"/>
            <w:vAlign w:val="center"/>
          </w:tcPr>
          <w:p w:rsidR="00EC4D70" w:rsidRPr="00CD2127" w:rsidRDefault="00825C85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CD2127">
              <w:rPr>
                <w:rFonts w:ascii="Times New Roman" w:eastAsia="Times New Roman" w:hAnsi="Times New Roman" w:cs="Times New Roman"/>
              </w:rPr>
              <w:t>Публикация версии приложения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EC4D70" w:rsidRPr="00CD2127" w:rsidRDefault="00825C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D2127">
              <w:rPr>
                <w:rFonts w:ascii="Times New Roman" w:eastAsia="Times New Roman" w:hAnsi="Times New Roman" w:cs="Times New Roman"/>
                <w:color w:val="000000"/>
              </w:rPr>
              <w:t>Кол-во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EC4D70" w:rsidRPr="00CD2127" w:rsidRDefault="00825C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D2127">
              <w:rPr>
                <w:rFonts w:ascii="Times New Roman" w:eastAsia="Times New Roman" w:hAnsi="Times New Roman" w:cs="Times New Roman"/>
              </w:rPr>
              <w:t>6 версий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EC4D70" w:rsidRPr="00CD2127" w:rsidRDefault="00825C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D2127">
              <w:rPr>
                <w:rFonts w:ascii="Times New Roman" w:eastAsia="Times New Roman" w:hAnsi="Times New Roman" w:cs="Times New Roman"/>
              </w:rPr>
              <w:t>9 версий</w:t>
            </w:r>
          </w:p>
        </w:tc>
        <w:tc>
          <w:tcPr>
            <w:tcW w:w="1984" w:type="dxa"/>
            <w:shd w:val="clear" w:color="auto" w:fill="FFFFFF"/>
          </w:tcPr>
          <w:p w:rsidR="00EC4D70" w:rsidRPr="00CD2127" w:rsidRDefault="00825C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D2127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EC4D70" w:rsidRPr="00CD2127">
        <w:trPr>
          <w:trHeight w:val="280"/>
        </w:trPr>
        <w:tc>
          <w:tcPr>
            <w:tcW w:w="465" w:type="dxa"/>
            <w:vAlign w:val="center"/>
          </w:tcPr>
          <w:p w:rsidR="00EC4D70" w:rsidRPr="00CD2127" w:rsidRDefault="00825C85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CD212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024" w:type="dxa"/>
            <w:shd w:val="clear" w:color="auto" w:fill="FFFFFF"/>
            <w:vAlign w:val="center"/>
          </w:tcPr>
          <w:p w:rsidR="00EC4D70" w:rsidRPr="00CD2127" w:rsidRDefault="00825C85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CD2127">
              <w:rPr>
                <w:rFonts w:ascii="Times New Roman" w:eastAsia="Times New Roman" w:hAnsi="Times New Roman" w:cs="Times New Roman"/>
              </w:rPr>
              <w:t>Количество установок приложения "</w:t>
            </w:r>
            <w:proofErr w:type="spellStart"/>
            <w:r w:rsidRPr="00CD2127">
              <w:rPr>
                <w:rFonts w:ascii="Times New Roman" w:eastAsia="Times New Roman" w:hAnsi="Times New Roman" w:cs="Times New Roman"/>
              </w:rPr>
              <w:t>TSU.InTime</w:t>
            </w:r>
            <w:proofErr w:type="spellEnd"/>
            <w:r w:rsidRPr="00CD2127">
              <w:rPr>
                <w:rFonts w:ascii="Times New Roman" w:eastAsia="Times New Roman" w:hAnsi="Times New Roman" w:cs="Times New Roman"/>
              </w:rPr>
              <w:t xml:space="preserve">" из </w:t>
            </w:r>
            <w:proofErr w:type="spellStart"/>
            <w:r w:rsidRPr="00CD2127"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 w:rsidRPr="00CD212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D2127">
              <w:rPr>
                <w:rFonts w:ascii="Times New Roman" w:eastAsia="Times New Roman" w:hAnsi="Times New Roman" w:cs="Times New Roman"/>
              </w:rPr>
              <w:t>Play</w:t>
            </w:r>
            <w:proofErr w:type="spellEnd"/>
          </w:p>
        </w:tc>
        <w:tc>
          <w:tcPr>
            <w:tcW w:w="992" w:type="dxa"/>
            <w:shd w:val="clear" w:color="auto" w:fill="FFFFFF"/>
            <w:vAlign w:val="center"/>
          </w:tcPr>
          <w:p w:rsidR="00EC4D70" w:rsidRPr="00CD2127" w:rsidRDefault="00825C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D2127">
              <w:rPr>
                <w:rFonts w:ascii="Times New Roman" w:eastAsia="Times New Roman" w:hAnsi="Times New Roman" w:cs="Times New Roman"/>
                <w:color w:val="000000"/>
              </w:rPr>
              <w:t>Кол-во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EC4D70" w:rsidRPr="00CD2127" w:rsidRDefault="00825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D2127">
              <w:rPr>
                <w:rFonts w:ascii="Times New Roman" w:eastAsia="Times New Roman" w:hAnsi="Times New Roman" w:cs="Times New Roman"/>
              </w:rPr>
              <w:t>4000 установок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EC4D70" w:rsidRPr="00CD2127" w:rsidRDefault="00825C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D2127">
              <w:rPr>
                <w:rFonts w:ascii="Times New Roman" w:eastAsia="Times New Roman" w:hAnsi="Times New Roman" w:cs="Times New Roman"/>
              </w:rPr>
              <w:t>5950 установок</w:t>
            </w:r>
          </w:p>
        </w:tc>
        <w:tc>
          <w:tcPr>
            <w:tcW w:w="1984" w:type="dxa"/>
            <w:shd w:val="clear" w:color="auto" w:fill="FFFFFF"/>
          </w:tcPr>
          <w:p w:rsidR="00EC4D70" w:rsidRPr="00CD2127" w:rsidRDefault="00825C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D2127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EC4D70" w:rsidRPr="00CD2127">
        <w:trPr>
          <w:trHeight w:val="280"/>
        </w:trPr>
        <w:tc>
          <w:tcPr>
            <w:tcW w:w="465" w:type="dxa"/>
            <w:vAlign w:val="center"/>
          </w:tcPr>
          <w:p w:rsidR="00EC4D70" w:rsidRPr="00CD2127" w:rsidRDefault="00825C85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CD2127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024" w:type="dxa"/>
            <w:shd w:val="clear" w:color="auto" w:fill="FFFFFF"/>
            <w:vAlign w:val="center"/>
          </w:tcPr>
          <w:p w:rsidR="00EC4D70" w:rsidRPr="00CD2127" w:rsidRDefault="00825C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D2127">
              <w:rPr>
                <w:rFonts w:ascii="Times New Roman" w:eastAsia="Times New Roman" w:hAnsi="Times New Roman" w:cs="Times New Roman"/>
              </w:rPr>
              <w:t>Количество установок приложения "</w:t>
            </w:r>
            <w:proofErr w:type="spellStart"/>
            <w:r w:rsidRPr="00CD2127">
              <w:rPr>
                <w:rFonts w:ascii="Times New Roman" w:eastAsia="Times New Roman" w:hAnsi="Times New Roman" w:cs="Times New Roman"/>
              </w:rPr>
              <w:t>TSU.InTime</w:t>
            </w:r>
            <w:proofErr w:type="spellEnd"/>
            <w:r w:rsidRPr="00CD2127">
              <w:rPr>
                <w:rFonts w:ascii="Times New Roman" w:eastAsia="Times New Roman" w:hAnsi="Times New Roman" w:cs="Times New Roman"/>
              </w:rPr>
              <w:t xml:space="preserve">" из </w:t>
            </w:r>
            <w:proofErr w:type="spellStart"/>
            <w:r w:rsidRPr="00CD2127">
              <w:rPr>
                <w:rFonts w:ascii="Times New Roman" w:eastAsia="Times New Roman" w:hAnsi="Times New Roman" w:cs="Times New Roman"/>
              </w:rPr>
              <w:t>App</w:t>
            </w:r>
            <w:proofErr w:type="spellEnd"/>
            <w:r w:rsidRPr="00CD212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D2127">
              <w:rPr>
                <w:rFonts w:ascii="Times New Roman" w:eastAsia="Times New Roman" w:hAnsi="Times New Roman" w:cs="Times New Roman"/>
              </w:rPr>
              <w:t>Store</w:t>
            </w:r>
            <w:proofErr w:type="spellEnd"/>
          </w:p>
        </w:tc>
        <w:tc>
          <w:tcPr>
            <w:tcW w:w="992" w:type="dxa"/>
            <w:shd w:val="clear" w:color="auto" w:fill="FFFFFF"/>
            <w:vAlign w:val="center"/>
          </w:tcPr>
          <w:p w:rsidR="00EC4D70" w:rsidRPr="00CD2127" w:rsidRDefault="00825C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D2127">
              <w:rPr>
                <w:rFonts w:ascii="Times New Roman" w:eastAsia="Times New Roman" w:hAnsi="Times New Roman" w:cs="Times New Roman"/>
                <w:color w:val="000000"/>
              </w:rPr>
              <w:t>Кол-во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EC4D70" w:rsidRPr="00CD2127" w:rsidRDefault="00825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D2127">
              <w:rPr>
                <w:rFonts w:ascii="Times New Roman" w:eastAsia="Times New Roman" w:hAnsi="Times New Roman" w:cs="Times New Roman"/>
              </w:rPr>
              <w:t>2000 установок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EC4D70" w:rsidRPr="00CD2127" w:rsidRDefault="00825C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D2127">
              <w:rPr>
                <w:rFonts w:ascii="Times New Roman" w:eastAsia="Times New Roman" w:hAnsi="Times New Roman" w:cs="Times New Roman"/>
              </w:rPr>
              <w:t>2630 установок</w:t>
            </w:r>
          </w:p>
        </w:tc>
        <w:tc>
          <w:tcPr>
            <w:tcW w:w="1984" w:type="dxa"/>
            <w:shd w:val="clear" w:color="auto" w:fill="FFFFFF"/>
          </w:tcPr>
          <w:p w:rsidR="00EC4D70" w:rsidRPr="00CD2127" w:rsidRDefault="00825C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D2127">
              <w:rPr>
                <w:rFonts w:ascii="Times New Roman" w:eastAsia="Times New Roman" w:hAnsi="Times New Roman" w:cs="Times New Roman"/>
              </w:rPr>
              <w:t>-</w:t>
            </w:r>
          </w:p>
        </w:tc>
      </w:tr>
    </w:tbl>
    <w:p w:rsidR="00EC4D70" w:rsidRPr="00CD2127" w:rsidRDefault="00825C85">
      <w:pPr>
        <w:ind w:firstLine="540"/>
        <w:jc w:val="both"/>
        <w:rPr>
          <w:rFonts w:ascii="Times New Roman" w:eastAsia="Helvetica Neue" w:hAnsi="Times New Roman" w:cs="Times New Roman"/>
          <w:color w:val="000000"/>
          <w:sz w:val="24"/>
          <w:szCs w:val="24"/>
        </w:rPr>
      </w:pPr>
      <w:r w:rsidRPr="00CD2127">
        <w:rPr>
          <w:rFonts w:ascii="Times New Roman" w:hAnsi="Times New Roman" w:cs="Times New Roman"/>
        </w:rPr>
        <w:br w:type="page"/>
      </w:r>
    </w:p>
    <w:p w:rsidR="00EC4D70" w:rsidRPr="00CD2127" w:rsidRDefault="00825C85">
      <w:pPr>
        <w:spacing w:after="150" w:line="360" w:lineRule="auto"/>
        <w:jc w:val="right"/>
        <w:rPr>
          <w:rFonts w:ascii="Times New Roman" w:eastAsia="Helvetica Neue" w:hAnsi="Times New Roman" w:cs="Times New Roman"/>
          <w:b/>
          <w:color w:val="000000"/>
          <w:sz w:val="24"/>
          <w:szCs w:val="24"/>
        </w:rPr>
      </w:pPr>
      <w:r w:rsidRPr="00CD2127">
        <w:rPr>
          <w:rFonts w:ascii="Times New Roman" w:eastAsia="Helvetica Neue" w:hAnsi="Times New Roman" w:cs="Times New Roman"/>
          <w:b/>
          <w:color w:val="000000"/>
          <w:sz w:val="24"/>
          <w:szCs w:val="24"/>
        </w:rPr>
        <w:lastRenderedPageBreak/>
        <w:t>Приложение 1.1.</w:t>
      </w:r>
    </w:p>
    <w:p w:rsidR="00EC4D70" w:rsidRPr="00CD2127" w:rsidRDefault="00825C85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  <w:highlight w:val="white"/>
        </w:rPr>
      </w:pPr>
      <w:r w:rsidRPr="00CD2127">
        <w:rPr>
          <w:rFonts w:ascii="Times New Roman" w:eastAsia="Helvetica Neue" w:hAnsi="Times New Roman" w:cs="Times New Roman"/>
          <w:b/>
          <w:sz w:val="24"/>
          <w:szCs w:val="24"/>
          <w:highlight w:val="white"/>
        </w:rPr>
        <w:t>Ссылки на приложение в магазинах</w:t>
      </w:r>
    </w:p>
    <w:p w:rsidR="00EC4D70" w:rsidRPr="00CD2127" w:rsidRDefault="00825C85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color w:val="000000"/>
          <w:sz w:val="24"/>
          <w:szCs w:val="24"/>
        </w:rPr>
      </w:pPr>
      <w:proofErr w:type="spellStart"/>
      <w:r w:rsidRPr="00CD2127">
        <w:rPr>
          <w:rFonts w:ascii="Times New Roman" w:eastAsia="Helvetica Neue" w:hAnsi="Times New Roman" w:cs="Times New Roman"/>
          <w:b/>
          <w:sz w:val="24"/>
          <w:szCs w:val="24"/>
          <w:highlight w:val="white"/>
        </w:rPr>
        <w:t>Google</w:t>
      </w:r>
      <w:proofErr w:type="spellEnd"/>
      <w:r w:rsidRPr="00CD2127">
        <w:rPr>
          <w:rFonts w:ascii="Times New Roman" w:eastAsia="Helvetica Neue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 w:rsidRPr="00CD2127">
        <w:rPr>
          <w:rFonts w:ascii="Times New Roman" w:eastAsia="Helvetica Neue" w:hAnsi="Times New Roman" w:cs="Times New Roman"/>
          <w:b/>
          <w:sz w:val="24"/>
          <w:szCs w:val="24"/>
          <w:highlight w:val="white"/>
        </w:rPr>
        <w:t>Play</w:t>
      </w:r>
      <w:proofErr w:type="spellEnd"/>
    </w:p>
    <w:p w:rsidR="00EC4D70" w:rsidRPr="00CD2127" w:rsidRDefault="00E43F85">
      <w:pPr>
        <w:spacing w:after="0" w:line="360" w:lineRule="auto"/>
        <w:ind w:left="720"/>
        <w:jc w:val="both"/>
        <w:rPr>
          <w:rFonts w:ascii="Times New Roman" w:eastAsia="Helvetica Neue" w:hAnsi="Times New Roman" w:cs="Times New Roman"/>
          <w:color w:val="000000"/>
          <w:sz w:val="24"/>
          <w:szCs w:val="24"/>
        </w:rPr>
      </w:pPr>
      <w:hyperlink r:id="rId12">
        <w:r w:rsidR="00825C85" w:rsidRPr="00CD2127">
          <w:rPr>
            <w:rFonts w:ascii="Times New Roman" w:eastAsia="Helvetica Neue" w:hAnsi="Times New Roman" w:cs="Times New Roman"/>
            <w:color w:val="1155CC"/>
            <w:sz w:val="24"/>
            <w:szCs w:val="24"/>
            <w:u w:val="single"/>
          </w:rPr>
          <w:t>https://play.google.com/store/apps/details?id=com.tsu.InTime&amp;hl=ru</w:t>
        </w:r>
      </w:hyperlink>
    </w:p>
    <w:p w:rsidR="00EC4D70" w:rsidRPr="00CD2127" w:rsidRDefault="00825C85">
      <w:pPr>
        <w:spacing w:after="0" w:line="360" w:lineRule="auto"/>
        <w:ind w:left="720"/>
        <w:jc w:val="both"/>
        <w:rPr>
          <w:rFonts w:ascii="Times New Roman" w:eastAsia="Helvetica Neue" w:hAnsi="Times New Roman" w:cs="Times New Roman"/>
          <w:b/>
          <w:color w:val="000000"/>
          <w:sz w:val="24"/>
          <w:szCs w:val="24"/>
          <w:lang w:val="en-US"/>
        </w:rPr>
      </w:pPr>
      <w:r w:rsidRPr="00CD2127">
        <w:rPr>
          <w:rFonts w:ascii="Times New Roman" w:eastAsia="Helvetica Neue" w:hAnsi="Times New Roman" w:cs="Times New Roman"/>
          <w:b/>
          <w:sz w:val="24"/>
          <w:szCs w:val="24"/>
          <w:lang w:val="en-US"/>
        </w:rPr>
        <w:t>App Store</w:t>
      </w:r>
    </w:p>
    <w:p w:rsidR="00EC4D70" w:rsidRPr="00CD2127" w:rsidRDefault="00E43F85">
      <w:pPr>
        <w:spacing w:after="0" w:line="360" w:lineRule="auto"/>
        <w:ind w:left="720"/>
        <w:jc w:val="both"/>
        <w:rPr>
          <w:rFonts w:ascii="Times New Roman" w:eastAsia="Helvetica Neue" w:hAnsi="Times New Roman" w:cs="Times New Roman"/>
          <w:sz w:val="24"/>
          <w:szCs w:val="24"/>
          <w:lang w:val="en-US"/>
        </w:rPr>
      </w:pPr>
      <w:hyperlink r:id="rId13">
        <w:r w:rsidR="00825C85" w:rsidRPr="00CD2127">
          <w:rPr>
            <w:rFonts w:ascii="Times New Roman" w:eastAsia="Helvetica Neue" w:hAnsi="Times New Roman" w:cs="Times New Roman"/>
            <w:color w:val="1155CC"/>
            <w:sz w:val="24"/>
            <w:szCs w:val="24"/>
            <w:u w:val="single"/>
            <w:lang w:val="en-US"/>
          </w:rPr>
          <w:t>https://apps.apple.com/ru/app/tsu-intime-%D1%80%D0%B0%D1%81%D0%BF%D0%B8%D1%81%D0%B0%D0%BD%D0%B8%D0%B5/id1451341418</w:t>
        </w:r>
      </w:hyperlink>
    </w:p>
    <w:p w:rsidR="00EC4D70" w:rsidRPr="00CD2127" w:rsidRDefault="00EC4D70">
      <w:pPr>
        <w:spacing w:after="0" w:line="360" w:lineRule="auto"/>
        <w:ind w:left="720"/>
        <w:jc w:val="both"/>
        <w:rPr>
          <w:rFonts w:ascii="Times New Roman" w:eastAsia="Helvetica Neue" w:hAnsi="Times New Roman" w:cs="Times New Roman"/>
          <w:sz w:val="24"/>
          <w:szCs w:val="24"/>
          <w:lang w:val="en-US"/>
        </w:rPr>
      </w:pPr>
    </w:p>
    <w:p w:rsidR="00EC4D70" w:rsidRPr="00CD2127" w:rsidRDefault="00825C85">
      <w:pPr>
        <w:spacing w:after="150" w:line="360" w:lineRule="auto"/>
        <w:jc w:val="right"/>
        <w:rPr>
          <w:rFonts w:ascii="Times New Roman" w:eastAsia="Helvetica Neue" w:hAnsi="Times New Roman" w:cs="Times New Roman"/>
          <w:b/>
          <w:sz w:val="24"/>
          <w:szCs w:val="24"/>
        </w:rPr>
      </w:pPr>
      <w:r w:rsidRPr="00CD2127">
        <w:rPr>
          <w:rFonts w:ascii="Times New Roman" w:eastAsia="Helvetica Neue" w:hAnsi="Times New Roman" w:cs="Times New Roman"/>
          <w:b/>
          <w:sz w:val="24"/>
          <w:szCs w:val="24"/>
        </w:rPr>
        <w:t>Приложение 1.2.</w:t>
      </w:r>
    </w:p>
    <w:p w:rsidR="00EC4D70" w:rsidRPr="00CD2127" w:rsidRDefault="00825C85">
      <w:pPr>
        <w:spacing w:after="0" w:line="360" w:lineRule="auto"/>
        <w:ind w:left="720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  <w:r w:rsidRPr="00CD2127">
        <w:rPr>
          <w:rFonts w:ascii="Times New Roman" w:eastAsia="Helvetica Neue" w:hAnsi="Times New Roman" w:cs="Times New Roman"/>
          <w:b/>
          <w:sz w:val="24"/>
          <w:szCs w:val="24"/>
        </w:rPr>
        <w:t>Ссылка на промо-ролик</w:t>
      </w:r>
    </w:p>
    <w:p w:rsidR="00EC4D70" w:rsidRPr="00CD2127" w:rsidRDefault="00E43F85">
      <w:pPr>
        <w:spacing w:after="0" w:line="360" w:lineRule="auto"/>
        <w:ind w:left="720"/>
        <w:jc w:val="both"/>
        <w:rPr>
          <w:rFonts w:ascii="Times New Roman" w:eastAsia="Helvetica Neue" w:hAnsi="Times New Roman" w:cs="Times New Roman"/>
          <w:sz w:val="24"/>
          <w:szCs w:val="24"/>
        </w:rPr>
      </w:pPr>
      <w:hyperlink r:id="rId14">
        <w:r w:rsidR="00825C85" w:rsidRPr="00CD2127">
          <w:rPr>
            <w:rFonts w:ascii="Times New Roman" w:eastAsia="Helvetica Neue" w:hAnsi="Times New Roman" w:cs="Times New Roman"/>
            <w:color w:val="1155CC"/>
            <w:sz w:val="24"/>
            <w:szCs w:val="24"/>
            <w:u w:val="single"/>
          </w:rPr>
          <w:t>https://www.youtube.com/watch?v=IwhwB2rMDQw</w:t>
        </w:r>
      </w:hyperlink>
    </w:p>
    <w:p w:rsidR="00EC4D70" w:rsidRPr="00CD2127" w:rsidRDefault="00EC4D70">
      <w:pPr>
        <w:spacing w:after="0" w:line="360" w:lineRule="auto"/>
        <w:ind w:left="720"/>
        <w:jc w:val="both"/>
        <w:rPr>
          <w:rFonts w:ascii="Times New Roman" w:eastAsia="Helvetica Neue" w:hAnsi="Times New Roman" w:cs="Times New Roman"/>
          <w:sz w:val="24"/>
          <w:szCs w:val="24"/>
        </w:rPr>
      </w:pPr>
    </w:p>
    <w:p w:rsidR="00EC4D70" w:rsidRPr="00CD2127" w:rsidRDefault="00825C85">
      <w:pPr>
        <w:spacing w:after="150" w:line="360" w:lineRule="auto"/>
        <w:jc w:val="right"/>
        <w:rPr>
          <w:rFonts w:ascii="Times New Roman" w:eastAsia="Helvetica Neue" w:hAnsi="Times New Roman" w:cs="Times New Roman"/>
          <w:b/>
          <w:color w:val="000000"/>
          <w:sz w:val="24"/>
          <w:szCs w:val="24"/>
          <w:highlight w:val="white"/>
        </w:rPr>
      </w:pPr>
      <w:r w:rsidRPr="00CD2127">
        <w:rPr>
          <w:rFonts w:ascii="Times New Roman" w:eastAsia="Helvetica Neue" w:hAnsi="Times New Roman" w:cs="Times New Roman"/>
          <w:b/>
          <w:color w:val="000000"/>
          <w:sz w:val="24"/>
          <w:szCs w:val="24"/>
        </w:rPr>
        <w:t>Приложение 1.</w:t>
      </w:r>
      <w:r w:rsidRPr="00CD2127">
        <w:rPr>
          <w:rFonts w:ascii="Times New Roman" w:eastAsia="Helvetica Neue" w:hAnsi="Times New Roman" w:cs="Times New Roman"/>
          <w:b/>
          <w:sz w:val="24"/>
          <w:szCs w:val="24"/>
        </w:rPr>
        <w:t>3</w:t>
      </w:r>
      <w:r w:rsidRPr="00CD2127">
        <w:rPr>
          <w:rFonts w:ascii="Times New Roman" w:eastAsia="Helvetica Neue" w:hAnsi="Times New Roman" w:cs="Times New Roman"/>
          <w:b/>
          <w:color w:val="000000"/>
          <w:sz w:val="24"/>
          <w:szCs w:val="24"/>
        </w:rPr>
        <w:t>.</w:t>
      </w:r>
    </w:p>
    <w:p w:rsidR="00EC4D70" w:rsidRPr="00CD2127" w:rsidRDefault="00825C85">
      <w:pPr>
        <w:spacing w:after="0" w:line="240" w:lineRule="auto"/>
        <w:jc w:val="both"/>
        <w:rPr>
          <w:rFonts w:ascii="Times New Roman" w:eastAsia="Helvetica Neue" w:hAnsi="Times New Roman" w:cs="Times New Roman"/>
          <w:b/>
          <w:sz w:val="24"/>
          <w:szCs w:val="24"/>
          <w:highlight w:val="white"/>
        </w:rPr>
      </w:pPr>
      <w:r w:rsidRPr="00CD2127">
        <w:rPr>
          <w:rFonts w:ascii="Times New Roman" w:eastAsia="Helvetica Neue" w:hAnsi="Times New Roman" w:cs="Times New Roman"/>
          <w:b/>
          <w:sz w:val="24"/>
          <w:szCs w:val="24"/>
          <w:highlight w:val="white"/>
        </w:rPr>
        <w:t>Скриншоты статистики скачиваний</w:t>
      </w:r>
    </w:p>
    <w:p w:rsidR="00EC4D70" w:rsidRPr="00CD2127" w:rsidRDefault="00EC4D70">
      <w:pPr>
        <w:spacing w:after="0" w:line="240" w:lineRule="auto"/>
        <w:jc w:val="both"/>
        <w:rPr>
          <w:rFonts w:ascii="Times New Roman" w:eastAsia="Helvetica Neue" w:hAnsi="Times New Roman" w:cs="Times New Roman"/>
          <w:b/>
          <w:sz w:val="24"/>
          <w:szCs w:val="24"/>
          <w:highlight w:val="white"/>
        </w:rPr>
      </w:pPr>
    </w:p>
    <w:p w:rsidR="00EC4D70" w:rsidRPr="00CD2127" w:rsidRDefault="00825C85">
      <w:pPr>
        <w:spacing w:after="0" w:line="240" w:lineRule="auto"/>
        <w:jc w:val="both"/>
        <w:rPr>
          <w:rFonts w:ascii="Times New Roman" w:eastAsia="Helvetica Neue" w:hAnsi="Times New Roman" w:cs="Times New Roman"/>
          <w:b/>
          <w:color w:val="000000"/>
          <w:sz w:val="24"/>
          <w:szCs w:val="24"/>
          <w:highlight w:val="white"/>
        </w:rPr>
      </w:pPr>
      <w:proofErr w:type="spellStart"/>
      <w:r w:rsidRPr="00CD2127">
        <w:rPr>
          <w:rFonts w:ascii="Times New Roman" w:eastAsia="Helvetica Neue" w:hAnsi="Times New Roman" w:cs="Times New Roman"/>
          <w:b/>
          <w:sz w:val="24"/>
          <w:szCs w:val="24"/>
          <w:highlight w:val="white"/>
        </w:rPr>
        <w:t>App</w:t>
      </w:r>
      <w:proofErr w:type="spellEnd"/>
      <w:r w:rsidRPr="00CD2127">
        <w:rPr>
          <w:rFonts w:ascii="Times New Roman" w:eastAsia="Helvetica Neue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 w:rsidRPr="00CD2127">
        <w:rPr>
          <w:rFonts w:ascii="Times New Roman" w:eastAsia="Helvetica Neue" w:hAnsi="Times New Roman" w:cs="Times New Roman"/>
          <w:b/>
          <w:sz w:val="24"/>
          <w:szCs w:val="24"/>
          <w:highlight w:val="white"/>
        </w:rPr>
        <w:t>Store</w:t>
      </w:r>
      <w:proofErr w:type="spellEnd"/>
      <w:r w:rsidRPr="00CD2127">
        <w:rPr>
          <w:rFonts w:ascii="Times New Roman" w:eastAsia="Helvetica Neue" w:hAnsi="Times New Roman" w:cs="Times New Roman"/>
          <w:b/>
          <w:sz w:val="24"/>
          <w:szCs w:val="24"/>
          <w:highlight w:val="white"/>
        </w:rPr>
        <w:t xml:space="preserve"> (статистика на 11.12.2019)</w:t>
      </w:r>
    </w:p>
    <w:p w:rsidR="00EC4D70" w:rsidRPr="00CD2127" w:rsidRDefault="00825C85">
      <w:pPr>
        <w:spacing w:after="0" w:line="240" w:lineRule="auto"/>
        <w:rPr>
          <w:rFonts w:ascii="Times New Roman" w:eastAsia="Helvetica Neue" w:hAnsi="Times New Roman" w:cs="Times New Roman"/>
          <w:b/>
          <w:sz w:val="24"/>
          <w:szCs w:val="24"/>
          <w:highlight w:val="white"/>
        </w:rPr>
      </w:pPr>
      <w:r w:rsidRPr="00CD2127">
        <w:rPr>
          <w:rFonts w:ascii="Times New Roman" w:eastAsia="Helvetica Neue" w:hAnsi="Times New Roman" w:cs="Times New Roman"/>
          <w:b/>
          <w:noProof/>
          <w:sz w:val="24"/>
          <w:szCs w:val="24"/>
          <w:highlight w:val="white"/>
        </w:rPr>
        <w:drawing>
          <wp:inline distT="114300" distB="114300" distL="114300" distR="114300">
            <wp:extent cx="5828885" cy="3104197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8885" cy="3104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4D70" w:rsidRPr="00CD2127" w:rsidRDefault="00EC4D70">
      <w:pPr>
        <w:spacing w:after="0" w:line="240" w:lineRule="auto"/>
        <w:rPr>
          <w:rFonts w:ascii="Times New Roman" w:eastAsia="Helvetica Neue" w:hAnsi="Times New Roman" w:cs="Times New Roman"/>
          <w:b/>
          <w:sz w:val="24"/>
          <w:szCs w:val="24"/>
          <w:highlight w:val="white"/>
        </w:rPr>
      </w:pPr>
    </w:p>
    <w:p w:rsidR="00EC4D70" w:rsidRPr="00CD2127" w:rsidRDefault="00EC4D70">
      <w:pPr>
        <w:spacing w:after="0" w:line="240" w:lineRule="auto"/>
        <w:rPr>
          <w:rFonts w:ascii="Times New Roman" w:eastAsia="Helvetica Neue" w:hAnsi="Times New Roman" w:cs="Times New Roman"/>
          <w:b/>
          <w:sz w:val="24"/>
          <w:szCs w:val="24"/>
          <w:highlight w:val="white"/>
        </w:rPr>
      </w:pPr>
    </w:p>
    <w:p w:rsidR="00EC4D70" w:rsidRPr="00CD2127" w:rsidRDefault="00EC4D70">
      <w:pPr>
        <w:spacing w:after="0" w:line="240" w:lineRule="auto"/>
        <w:rPr>
          <w:rFonts w:ascii="Times New Roman" w:eastAsia="Helvetica Neue" w:hAnsi="Times New Roman" w:cs="Times New Roman"/>
          <w:b/>
          <w:sz w:val="24"/>
          <w:szCs w:val="24"/>
          <w:highlight w:val="white"/>
        </w:rPr>
      </w:pPr>
    </w:p>
    <w:p w:rsidR="00EC4D70" w:rsidRPr="00CD2127" w:rsidRDefault="00EC4D70">
      <w:pPr>
        <w:spacing w:after="0" w:line="240" w:lineRule="auto"/>
        <w:rPr>
          <w:rFonts w:ascii="Times New Roman" w:eastAsia="Helvetica Neue" w:hAnsi="Times New Roman" w:cs="Times New Roman"/>
          <w:b/>
          <w:sz w:val="24"/>
          <w:szCs w:val="24"/>
          <w:highlight w:val="white"/>
        </w:rPr>
      </w:pPr>
    </w:p>
    <w:p w:rsidR="00EC4D70" w:rsidRPr="00CD2127" w:rsidRDefault="00EC4D70">
      <w:pPr>
        <w:spacing w:after="0" w:line="240" w:lineRule="auto"/>
        <w:rPr>
          <w:rFonts w:ascii="Times New Roman" w:eastAsia="Helvetica Neue" w:hAnsi="Times New Roman" w:cs="Times New Roman"/>
          <w:b/>
          <w:sz w:val="24"/>
          <w:szCs w:val="24"/>
          <w:highlight w:val="white"/>
        </w:rPr>
      </w:pPr>
    </w:p>
    <w:p w:rsidR="00EC4D70" w:rsidRPr="00CD2127" w:rsidRDefault="00EC4D70">
      <w:pPr>
        <w:spacing w:after="0" w:line="240" w:lineRule="auto"/>
        <w:rPr>
          <w:rFonts w:ascii="Times New Roman" w:eastAsia="Helvetica Neue" w:hAnsi="Times New Roman" w:cs="Times New Roman"/>
          <w:b/>
          <w:sz w:val="24"/>
          <w:szCs w:val="24"/>
          <w:highlight w:val="white"/>
        </w:rPr>
      </w:pPr>
    </w:p>
    <w:p w:rsidR="00EC4D70" w:rsidRPr="00CD2127" w:rsidRDefault="00EC4D70">
      <w:pPr>
        <w:spacing w:after="0" w:line="240" w:lineRule="auto"/>
        <w:rPr>
          <w:rFonts w:ascii="Times New Roman" w:eastAsia="Helvetica Neue" w:hAnsi="Times New Roman" w:cs="Times New Roman"/>
          <w:b/>
          <w:sz w:val="24"/>
          <w:szCs w:val="24"/>
          <w:highlight w:val="white"/>
        </w:rPr>
      </w:pPr>
    </w:p>
    <w:p w:rsidR="00EC4D70" w:rsidRPr="00CD2127" w:rsidRDefault="00EC4D70">
      <w:pPr>
        <w:spacing w:after="0" w:line="240" w:lineRule="auto"/>
        <w:rPr>
          <w:rFonts w:ascii="Times New Roman" w:eastAsia="Helvetica Neue" w:hAnsi="Times New Roman" w:cs="Times New Roman"/>
          <w:b/>
          <w:sz w:val="24"/>
          <w:szCs w:val="24"/>
          <w:highlight w:val="white"/>
        </w:rPr>
      </w:pPr>
    </w:p>
    <w:p w:rsidR="00EC4D70" w:rsidRPr="00CD2127" w:rsidRDefault="00EC4D70">
      <w:pPr>
        <w:spacing w:after="0" w:line="240" w:lineRule="auto"/>
        <w:rPr>
          <w:rFonts w:ascii="Times New Roman" w:eastAsia="Helvetica Neue" w:hAnsi="Times New Roman" w:cs="Times New Roman"/>
          <w:b/>
          <w:sz w:val="24"/>
          <w:szCs w:val="24"/>
          <w:highlight w:val="white"/>
        </w:rPr>
      </w:pPr>
    </w:p>
    <w:p w:rsidR="00EC4D70" w:rsidRPr="00CD2127" w:rsidRDefault="00EC4D70">
      <w:pPr>
        <w:spacing w:after="0" w:line="240" w:lineRule="auto"/>
        <w:rPr>
          <w:rFonts w:ascii="Times New Roman" w:eastAsia="Helvetica Neue" w:hAnsi="Times New Roman" w:cs="Times New Roman"/>
          <w:b/>
          <w:sz w:val="24"/>
          <w:szCs w:val="24"/>
          <w:highlight w:val="white"/>
        </w:rPr>
      </w:pPr>
    </w:p>
    <w:p w:rsidR="00EC4D70" w:rsidRPr="00CD2127" w:rsidRDefault="00825C85">
      <w:pPr>
        <w:spacing w:after="0" w:line="240" w:lineRule="auto"/>
        <w:rPr>
          <w:rFonts w:ascii="Times New Roman" w:eastAsia="Helvetica Neue" w:hAnsi="Times New Roman" w:cs="Times New Roman"/>
          <w:b/>
          <w:sz w:val="24"/>
          <w:szCs w:val="24"/>
          <w:highlight w:val="white"/>
        </w:rPr>
      </w:pPr>
      <w:proofErr w:type="spellStart"/>
      <w:r w:rsidRPr="00CD2127">
        <w:rPr>
          <w:rFonts w:ascii="Times New Roman" w:eastAsia="Helvetica Neue" w:hAnsi="Times New Roman" w:cs="Times New Roman"/>
          <w:b/>
          <w:sz w:val="24"/>
          <w:szCs w:val="24"/>
          <w:highlight w:val="white"/>
        </w:rPr>
        <w:t>Google</w:t>
      </w:r>
      <w:proofErr w:type="spellEnd"/>
      <w:r w:rsidRPr="00CD2127">
        <w:rPr>
          <w:rFonts w:ascii="Times New Roman" w:eastAsia="Helvetica Neue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 w:rsidRPr="00CD2127">
        <w:rPr>
          <w:rFonts w:ascii="Times New Roman" w:eastAsia="Helvetica Neue" w:hAnsi="Times New Roman" w:cs="Times New Roman"/>
          <w:b/>
          <w:sz w:val="24"/>
          <w:szCs w:val="24"/>
          <w:highlight w:val="white"/>
        </w:rPr>
        <w:t>Play</w:t>
      </w:r>
      <w:proofErr w:type="spellEnd"/>
      <w:r w:rsidRPr="00CD2127">
        <w:rPr>
          <w:rFonts w:ascii="Times New Roman" w:eastAsia="Helvetica Neue" w:hAnsi="Times New Roman" w:cs="Times New Roman"/>
          <w:b/>
          <w:sz w:val="24"/>
          <w:szCs w:val="24"/>
          <w:highlight w:val="white"/>
        </w:rPr>
        <w:t xml:space="preserve"> (статистика на 11.12.2019)</w:t>
      </w:r>
    </w:p>
    <w:p w:rsidR="00EC4D70" w:rsidRPr="00CD2127" w:rsidRDefault="00825C85">
      <w:pPr>
        <w:spacing w:after="0" w:line="240" w:lineRule="auto"/>
        <w:rPr>
          <w:rFonts w:ascii="Times New Roman" w:eastAsia="Helvetica Neue" w:hAnsi="Times New Roman" w:cs="Times New Roman"/>
          <w:b/>
          <w:color w:val="000000"/>
          <w:sz w:val="24"/>
          <w:szCs w:val="24"/>
          <w:highlight w:val="white"/>
        </w:rPr>
      </w:pPr>
      <w:r w:rsidRPr="00CD2127">
        <w:rPr>
          <w:rFonts w:ascii="Times New Roman" w:eastAsia="Helvetica Neue" w:hAnsi="Times New Roman" w:cs="Times New Roman"/>
          <w:b/>
          <w:noProof/>
          <w:sz w:val="24"/>
          <w:szCs w:val="24"/>
          <w:highlight w:val="white"/>
        </w:rPr>
        <w:drawing>
          <wp:inline distT="114300" distB="114300" distL="114300" distR="114300">
            <wp:extent cx="5942965" cy="2578100"/>
            <wp:effectExtent l="0" t="0" r="0" b="0"/>
            <wp:docPr id="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4D70" w:rsidRPr="00CD2127" w:rsidRDefault="00825C85">
      <w:pPr>
        <w:spacing w:after="0" w:line="240" w:lineRule="auto"/>
        <w:rPr>
          <w:rFonts w:ascii="Times New Roman" w:eastAsia="Helvetica Neue" w:hAnsi="Times New Roman" w:cs="Times New Roman"/>
          <w:b/>
          <w:color w:val="000000"/>
          <w:sz w:val="24"/>
          <w:szCs w:val="24"/>
          <w:highlight w:val="white"/>
        </w:rPr>
      </w:pPr>
      <w:r w:rsidRPr="00CD2127">
        <w:rPr>
          <w:rFonts w:ascii="Times New Roman" w:eastAsia="Helvetica Neue" w:hAnsi="Times New Roman" w:cs="Times New Roman"/>
          <w:b/>
          <w:color w:val="000000"/>
          <w:sz w:val="24"/>
          <w:szCs w:val="24"/>
          <w:highlight w:val="white"/>
        </w:rPr>
        <w:t xml:space="preserve"> </w:t>
      </w:r>
    </w:p>
    <w:p w:rsidR="00EC4D70" w:rsidRPr="00CD2127" w:rsidRDefault="00EC4D70">
      <w:pPr>
        <w:spacing w:after="0" w:line="240" w:lineRule="auto"/>
        <w:rPr>
          <w:rFonts w:ascii="Times New Roman" w:eastAsia="Helvetica Neue" w:hAnsi="Times New Roman" w:cs="Times New Roman"/>
          <w:b/>
          <w:color w:val="000000"/>
          <w:sz w:val="24"/>
          <w:szCs w:val="24"/>
          <w:highlight w:val="white"/>
        </w:rPr>
      </w:pPr>
    </w:p>
    <w:p w:rsidR="00EC4D70" w:rsidRPr="00CD2127" w:rsidRDefault="00EC4D70">
      <w:pPr>
        <w:spacing w:after="0" w:line="240" w:lineRule="auto"/>
        <w:rPr>
          <w:rFonts w:ascii="Times New Roman" w:eastAsia="Helvetica Neue" w:hAnsi="Times New Roman" w:cs="Times New Roman"/>
          <w:b/>
          <w:sz w:val="24"/>
          <w:szCs w:val="24"/>
          <w:highlight w:val="white"/>
        </w:rPr>
      </w:pPr>
    </w:p>
    <w:p w:rsidR="00EC4D70" w:rsidRPr="00CD2127" w:rsidRDefault="00EC4D70">
      <w:pPr>
        <w:spacing w:after="150" w:line="360" w:lineRule="auto"/>
        <w:jc w:val="right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spacing w:after="150" w:line="360" w:lineRule="auto"/>
        <w:jc w:val="right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spacing w:after="150" w:line="360" w:lineRule="auto"/>
        <w:jc w:val="right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spacing w:after="150" w:line="360" w:lineRule="auto"/>
        <w:jc w:val="right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spacing w:after="150" w:line="360" w:lineRule="auto"/>
        <w:jc w:val="right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spacing w:after="150" w:line="360" w:lineRule="auto"/>
        <w:jc w:val="right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spacing w:after="150" w:line="360" w:lineRule="auto"/>
        <w:jc w:val="right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spacing w:after="150" w:line="360" w:lineRule="auto"/>
        <w:jc w:val="right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spacing w:after="150" w:line="360" w:lineRule="auto"/>
        <w:jc w:val="right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spacing w:after="150" w:line="360" w:lineRule="auto"/>
        <w:jc w:val="right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spacing w:after="150" w:line="360" w:lineRule="auto"/>
        <w:jc w:val="right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spacing w:after="150" w:line="360" w:lineRule="auto"/>
        <w:jc w:val="right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0E5503" w:rsidRPr="00CD2127" w:rsidRDefault="000E5503">
      <w:pPr>
        <w:spacing w:after="150" w:line="360" w:lineRule="auto"/>
        <w:jc w:val="right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0E5503" w:rsidRPr="00CD2127" w:rsidRDefault="000E5503">
      <w:pPr>
        <w:spacing w:after="150" w:line="360" w:lineRule="auto"/>
        <w:jc w:val="right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spacing w:after="150" w:line="360" w:lineRule="auto"/>
        <w:jc w:val="right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spacing w:after="150" w:line="360" w:lineRule="auto"/>
        <w:jc w:val="right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825C85">
      <w:pPr>
        <w:spacing w:after="150" w:line="360" w:lineRule="auto"/>
        <w:jc w:val="right"/>
        <w:rPr>
          <w:rFonts w:ascii="Times New Roman" w:eastAsia="Helvetica Neue" w:hAnsi="Times New Roman" w:cs="Times New Roman"/>
          <w:b/>
          <w:color w:val="000000"/>
          <w:sz w:val="24"/>
          <w:szCs w:val="24"/>
        </w:rPr>
      </w:pPr>
      <w:r w:rsidRPr="00CD2127">
        <w:rPr>
          <w:rFonts w:ascii="Times New Roman" w:eastAsia="Helvetica Neue" w:hAnsi="Times New Roman" w:cs="Times New Roman"/>
          <w:b/>
          <w:color w:val="000000"/>
          <w:sz w:val="24"/>
          <w:szCs w:val="24"/>
        </w:rPr>
        <w:lastRenderedPageBreak/>
        <w:t>Приложение 1.</w:t>
      </w:r>
      <w:r w:rsidRPr="00CD2127">
        <w:rPr>
          <w:rFonts w:ascii="Times New Roman" w:eastAsia="Helvetica Neue" w:hAnsi="Times New Roman" w:cs="Times New Roman"/>
          <w:b/>
          <w:sz w:val="24"/>
          <w:szCs w:val="24"/>
        </w:rPr>
        <w:t>4</w:t>
      </w:r>
      <w:r w:rsidRPr="00CD2127">
        <w:rPr>
          <w:rFonts w:ascii="Times New Roman" w:eastAsia="Helvetica Neue" w:hAnsi="Times New Roman" w:cs="Times New Roman"/>
          <w:b/>
          <w:color w:val="000000"/>
          <w:sz w:val="24"/>
          <w:szCs w:val="24"/>
        </w:rPr>
        <w:t>.</w:t>
      </w:r>
    </w:p>
    <w:p w:rsidR="00EC4D70" w:rsidRPr="00CD2127" w:rsidRDefault="00EC4D70">
      <w:pPr>
        <w:spacing w:after="0" w:line="240" w:lineRule="auto"/>
        <w:rPr>
          <w:rFonts w:ascii="Times New Roman" w:eastAsia="Helvetica Neue" w:hAnsi="Times New Roman" w:cs="Times New Roman"/>
          <w:b/>
          <w:color w:val="000000"/>
          <w:sz w:val="24"/>
          <w:szCs w:val="24"/>
          <w:highlight w:val="white"/>
        </w:rPr>
      </w:pPr>
    </w:p>
    <w:p w:rsidR="00EC4D70" w:rsidRPr="00CD2127" w:rsidRDefault="00825C85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  <w:highlight w:val="white"/>
        </w:rPr>
      </w:pPr>
      <w:r w:rsidRPr="00CD2127">
        <w:rPr>
          <w:rFonts w:ascii="Times New Roman" w:eastAsia="Helvetica Neue" w:hAnsi="Times New Roman" w:cs="Times New Roman"/>
          <w:b/>
          <w:sz w:val="24"/>
          <w:szCs w:val="24"/>
          <w:highlight w:val="white"/>
        </w:rPr>
        <w:t>Скриншоты приложения</w:t>
      </w:r>
    </w:p>
    <w:p w:rsidR="00EC4D70" w:rsidRPr="00CD2127" w:rsidRDefault="00825C85">
      <w:pPr>
        <w:spacing w:after="0" w:line="360" w:lineRule="auto"/>
        <w:jc w:val="both"/>
        <w:rPr>
          <w:rFonts w:ascii="Times New Roman" w:eastAsia="Helvetica Neue" w:hAnsi="Times New Roman" w:cs="Times New Roman"/>
          <w:sz w:val="24"/>
          <w:szCs w:val="24"/>
          <w:highlight w:val="white"/>
        </w:rPr>
      </w:pPr>
      <w:r w:rsidRPr="00CD2127">
        <w:rPr>
          <w:rFonts w:ascii="Times New Roman" w:eastAsia="Helvetica Neue" w:hAnsi="Times New Roman" w:cs="Times New Roman"/>
          <w:sz w:val="24"/>
          <w:szCs w:val="24"/>
          <w:highlight w:val="white"/>
        </w:rPr>
        <w:t>Главный экран приложения (Расписание)</w:t>
      </w:r>
    </w:p>
    <w:p w:rsidR="00EC4D70" w:rsidRPr="00CD2127" w:rsidRDefault="00825C85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  <w:highlight w:val="white"/>
        </w:rPr>
      </w:pPr>
      <w:r w:rsidRPr="00CD2127">
        <w:rPr>
          <w:rFonts w:ascii="Times New Roman" w:eastAsia="Helvetica Neue" w:hAnsi="Times New Roman" w:cs="Times New Roman"/>
          <w:b/>
          <w:noProof/>
          <w:sz w:val="24"/>
          <w:szCs w:val="24"/>
          <w:highlight w:val="white"/>
        </w:rPr>
        <w:drawing>
          <wp:inline distT="114300" distB="114300" distL="114300" distR="114300">
            <wp:extent cx="2477702" cy="523621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7702" cy="5236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D2127">
        <w:rPr>
          <w:rFonts w:ascii="Times New Roman" w:eastAsia="Helvetica Neue" w:hAnsi="Times New Roman" w:cs="Times New Roman"/>
          <w:b/>
          <w:sz w:val="24"/>
          <w:szCs w:val="24"/>
          <w:highlight w:val="white"/>
        </w:rPr>
        <w:t xml:space="preserve">         </w:t>
      </w:r>
      <w:r w:rsidRPr="00CD2127">
        <w:rPr>
          <w:rFonts w:ascii="Times New Roman" w:eastAsia="Helvetica Neue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2487424" cy="5233157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7424" cy="52331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D2127">
        <w:rPr>
          <w:rFonts w:ascii="Times New Roman" w:eastAsia="Helvetica Neue" w:hAnsi="Times New Roman" w:cs="Times New Roman"/>
          <w:b/>
          <w:sz w:val="24"/>
          <w:szCs w:val="24"/>
          <w:highlight w:val="white"/>
        </w:rPr>
        <w:t xml:space="preserve">      </w:t>
      </w: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0E5503" w:rsidRPr="00CD2127" w:rsidRDefault="000E5503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0E5503" w:rsidRPr="00CD2127" w:rsidRDefault="000E5503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825C85">
      <w:pPr>
        <w:spacing w:after="0" w:line="36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  <w:r w:rsidRPr="00CD2127">
        <w:rPr>
          <w:rFonts w:ascii="Times New Roman" w:eastAsia="Helvetica Neue" w:hAnsi="Times New Roman" w:cs="Times New Roman"/>
          <w:sz w:val="24"/>
          <w:szCs w:val="24"/>
        </w:rPr>
        <w:lastRenderedPageBreak/>
        <w:t>Режим отображения расписания на неделю</w:t>
      </w:r>
    </w:p>
    <w:p w:rsidR="00EC4D70" w:rsidRPr="00CD2127" w:rsidRDefault="00825C85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  <w:r w:rsidRPr="00CD2127">
        <w:rPr>
          <w:rFonts w:ascii="Times New Roman" w:eastAsia="Helvetica Neue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2243673" cy="4744085"/>
            <wp:effectExtent l="0" t="0" r="0" b="0"/>
            <wp:docPr id="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3673" cy="4744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0E5503" w:rsidRPr="00CD2127" w:rsidRDefault="000E5503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825C85">
      <w:pPr>
        <w:spacing w:after="0" w:line="36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  <w:r w:rsidRPr="00CD2127">
        <w:rPr>
          <w:rFonts w:ascii="Times New Roman" w:eastAsia="Helvetica Neue" w:hAnsi="Times New Roman" w:cs="Times New Roman"/>
          <w:sz w:val="24"/>
          <w:szCs w:val="24"/>
        </w:rPr>
        <w:lastRenderedPageBreak/>
        <w:t>Избранные расписания</w:t>
      </w:r>
    </w:p>
    <w:p w:rsidR="00EC4D70" w:rsidRPr="00CD2127" w:rsidRDefault="00825C85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  <w:r w:rsidRPr="00CD2127">
        <w:rPr>
          <w:rFonts w:ascii="Times New Roman" w:eastAsia="Helvetica Neue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2235584" cy="4730115"/>
            <wp:effectExtent l="0" t="0" r="0" b="0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584" cy="4730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0E5503" w:rsidRPr="00CD2127" w:rsidRDefault="000E5503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0E5503" w:rsidRPr="00CD2127" w:rsidRDefault="000E5503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825C85">
      <w:pPr>
        <w:spacing w:after="0" w:line="36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  <w:r w:rsidRPr="00CD2127">
        <w:rPr>
          <w:rFonts w:ascii="Times New Roman" w:eastAsia="Helvetica Neue" w:hAnsi="Times New Roman" w:cs="Times New Roman"/>
          <w:sz w:val="24"/>
          <w:szCs w:val="24"/>
        </w:rPr>
        <w:t>Карта кампуса</w:t>
      </w:r>
    </w:p>
    <w:p w:rsidR="00EC4D70" w:rsidRPr="00CD2127" w:rsidRDefault="00825C85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  <w:r w:rsidRPr="00CD2127">
        <w:rPr>
          <w:rFonts w:ascii="Times New Roman" w:eastAsia="Helvetica Neue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2428240" cy="5133993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51339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</w:p>
    <w:p w:rsidR="000E5503" w:rsidRPr="00CD2127" w:rsidRDefault="000E5503">
      <w:pPr>
        <w:spacing w:after="0" w:line="36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</w:p>
    <w:p w:rsidR="00EC4D70" w:rsidRPr="00CD2127" w:rsidRDefault="00825C85">
      <w:pPr>
        <w:spacing w:after="0" w:line="36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  <w:r w:rsidRPr="00CD2127">
        <w:rPr>
          <w:rFonts w:ascii="Times New Roman" w:eastAsia="Helvetica Neue" w:hAnsi="Times New Roman" w:cs="Times New Roman"/>
          <w:sz w:val="24"/>
          <w:szCs w:val="24"/>
        </w:rPr>
        <w:t>Добавление заметок к расписанию</w:t>
      </w:r>
    </w:p>
    <w:p w:rsidR="00EC4D70" w:rsidRPr="00CD2127" w:rsidRDefault="00825C85">
      <w:pPr>
        <w:spacing w:after="0" w:line="36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  <w:r w:rsidRPr="00CD2127">
        <w:rPr>
          <w:rFonts w:ascii="Times New Roman" w:eastAsia="Helvetica Neue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2608290" cy="5509260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8290" cy="5509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</w:p>
    <w:p w:rsidR="000E5503" w:rsidRPr="00CD2127" w:rsidRDefault="000E5503">
      <w:pPr>
        <w:spacing w:after="0" w:line="36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</w:p>
    <w:p w:rsidR="000E5503" w:rsidRPr="00CD2127" w:rsidRDefault="000E5503">
      <w:pPr>
        <w:spacing w:after="0" w:line="36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</w:p>
    <w:p w:rsidR="00EC4D70" w:rsidRPr="00CD2127" w:rsidRDefault="00825C85">
      <w:pPr>
        <w:spacing w:after="0" w:line="36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  <w:r w:rsidRPr="00CD2127">
        <w:rPr>
          <w:rFonts w:ascii="Times New Roman" w:eastAsia="Helvetica Neue" w:hAnsi="Times New Roman" w:cs="Times New Roman"/>
          <w:sz w:val="24"/>
          <w:szCs w:val="24"/>
        </w:rPr>
        <w:t>Главное меню приложения</w:t>
      </w:r>
    </w:p>
    <w:p w:rsidR="00EC4D70" w:rsidRPr="00CD2127" w:rsidRDefault="00825C85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color w:val="000000"/>
          <w:sz w:val="24"/>
          <w:szCs w:val="24"/>
        </w:rPr>
      </w:pPr>
      <w:r w:rsidRPr="00CD2127">
        <w:rPr>
          <w:rFonts w:ascii="Times New Roman" w:eastAsia="Helvetica Neue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2448128" cy="5150485"/>
            <wp:effectExtent l="0" t="0" r="0" b="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128" cy="5150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D2127">
        <w:rPr>
          <w:rFonts w:ascii="Times New Roman" w:eastAsia="Helvetica Neue" w:hAnsi="Times New Roman" w:cs="Times New Roman"/>
          <w:b/>
          <w:sz w:val="24"/>
          <w:szCs w:val="24"/>
        </w:rPr>
        <w:t xml:space="preserve">          </w:t>
      </w: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color w:val="000000"/>
          <w:sz w:val="24"/>
          <w:szCs w:val="24"/>
        </w:rPr>
      </w:pPr>
    </w:p>
    <w:p w:rsidR="00EC4D70" w:rsidRPr="00CD2127" w:rsidRDefault="00EC4D70">
      <w:pPr>
        <w:spacing w:after="0" w:line="360" w:lineRule="auto"/>
        <w:jc w:val="both"/>
        <w:rPr>
          <w:rFonts w:ascii="Times New Roman" w:eastAsia="Helvetica Neue" w:hAnsi="Times New Roman" w:cs="Times New Roman"/>
          <w:b/>
          <w:color w:val="000000"/>
          <w:sz w:val="24"/>
          <w:szCs w:val="24"/>
        </w:rPr>
      </w:pPr>
    </w:p>
    <w:p w:rsidR="00EC4D70" w:rsidRPr="00CD2127" w:rsidRDefault="00EC4D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 w:hanging="1440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 w:hanging="1440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 w:hanging="1440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 w:hanging="1440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 w:hanging="1440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 w:hanging="1440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 w:hanging="1440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 w:hanging="1440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 w:hanging="1440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 w:hanging="1440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EC4D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 w:hanging="1440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0E5503" w:rsidRPr="00CD2127" w:rsidRDefault="000E550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 w:hanging="1440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</w:p>
    <w:p w:rsidR="00EC4D70" w:rsidRPr="00CD2127" w:rsidRDefault="00825C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 w:hanging="1440"/>
        <w:jc w:val="both"/>
        <w:rPr>
          <w:rFonts w:ascii="Times New Roman" w:eastAsia="Helvetica Neue" w:hAnsi="Times New Roman" w:cs="Times New Roman"/>
          <w:sz w:val="24"/>
          <w:szCs w:val="24"/>
        </w:rPr>
      </w:pPr>
      <w:r w:rsidRPr="00CD2127">
        <w:rPr>
          <w:rFonts w:ascii="Times New Roman" w:eastAsia="Helvetica Neue" w:hAnsi="Times New Roman" w:cs="Times New Roman"/>
          <w:sz w:val="24"/>
          <w:szCs w:val="24"/>
        </w:rPr>
        <w:t>Настройки приложения</w:t>
      </w:r>
    </w:p>
    <w:p w:rsidR="00EC4D70" w:rsidRPr="00CD2127" w:rsidRDefault="00825C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Helvetica Neue" w:hAnsi="Times New Roman" w:cs="Times New Roman"/>
          <w:b/>
          <w:color w:val="000000"/>
          <w:sz w:val="24"/>
          <w:szCs w:val="24"/>
        </w:rPr>
      </w:pPr>
      <w:r w:rsidRPr="00CD2127">
        <w:rPr>
          <w:rFonts w:ascii="Times New Roman" w:eastAsia="Helvetica Neue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2609793" cy="5512435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793" cy="5512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4D70" w:rsidRPr="00CD2127" w:rsidRDefault="00EC4D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 w:hanging="720"/>
        <w:jc w:val="both"/>
        <w:rPr>
          <w:rFonts w:ascii="Times New Roman" w:eastAsia="Helvetica Neue" w:hAnsi="Times New Roman" w:cs="Times New Roman"/>
          <w:b/>
          <w:color w:val="000000"/>
          <w:sz w:val="24"/>
          <w:szCs w:val="24"/>
        </w:rPr>
      </w:pPr>
    </w:p>
    <w:p w:rsidR="00EC4D70" w:rsidRPr="00CD2127" w:rsidRDefault="00EC4D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 w:hanging="720"/>
        <w:jc w:val="both"/>
        <w:rPr>
          <w:rFonts w:ascii="Times New Roman" w:eastAsia="Helvetica Neue" w:hAnsi="Times New Roman" w:cs="Times New Roman"/>
          <w:b/>
          <w:color w:val="000000"/>
          <w:sz w:val="24"/>
          <w:szCs w:val="24"/>
        </w:rPr>
      </w:pPr>
    </w:p>
    <w:p w:rsidR="00EC4D70" w:rsidRPr="00CD2127" w:rsidRDefault="00EC4D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 w:hanging="720"/>
        <w:jc w:val="both"/>
        <w:rPr>
          <w:rFonts w:ascii="Times New Roman" w:eastAsia="Helvetica Neue" w:hAnsi="Times New Roman" w:cs="Times New Roman"/>
          <w:b/>
          <w:color w:val="000000"/>
          <w:sz w:val="24"/>
          <w:szCs w:val="24"/>
        </w:rPr>
      </w:pPr>
    </w:p>
    <w:p w:rsidR="00EC4D70" w:rsidRPr="00CD2127" w:rsidRDefault="00EC4D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 w:hanging="720"/>
        <w:jc w:val="both"/>
        <w:rPr>
          <w:rFonts w:ascii="Times New Roman" w:eastAsia="Helvetica Neue" w:hAnsi="Times New Roman" w:cs="Times New Roman"/>
          <w:b/>
          <w:color w:val="000000"/>
          <w:sz w:val="24"/>
          <w:szCs w:val="24"/>
        </w:rPr>
      </w:pPr>
    </w:p>
    <w:p w:rsidR="00EC4D70" w:rsidRPr="00CD2127" w:rsidRDefault="00EC4D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 w:hanging="1724"/>
        <w:jc w:val="both"/>
        <w:rPr>
          <w:rFonts w:ascii="Times New Roman" w:eastAsia="Helvetica Neue" w:hAnsi="Times New Roman" w:cs="Times New Roman"/>
          <w:b/>
          <w:color w:val="000000"/>
          <w:sz w:val="24"/>
          <w:szCs w:val="24"/>
        </w:rPr>
      </w:pPr>
    </w:p>
    <w:p w:rsidR="00EC4D70" w:rsidRPr="00CD2127" w:rsidRDefault="00EC4D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 w:hanging="1724"/>
        <w:jc w:val="both"/>
        <w:rPr>
          <w:rFonts w:ascii="Times New Roman" w:eastAsia="Helvetica Neue" w:hAnsi="Times New Roman" w:cs="Times New Roman"/>
          <w:b/>
          <w:color w:val="000000"/>
          <w:sz w:val="24"/>
          <w:szCs w:val="24"/>
        </w:rPr>
      </w:pPr>
    </w:p>
    <w:p w:rsidR="00EC4D70" w:rsidRPr="00CD2127" w:rsidRDefault="00825C85">
      <w:pPr>
        <w:spacing w:after="0" w:line="240" w:lineRule="auto"/>
        <w:rPr>
          <w:rFonts w:ascii="Times New Roman" w:eastAsia="Helvetica Neue" w:hAnsi="Times New Roman" w:cs="Times New Roman"/>
          <w:b/>
          <w:color w:val="000000"/>
          <w:sz w:val="24"/>
          <w:szCs w:val="24"/>
        </w:rPr>
      </w:pPr>
      <w:r w:rsidRPr="00CD2127">
        <w:rPr>
          <w:rFonts w:ascii="Times New Roman" w:hAnsi="Times New Roman" w:cs="Times New Roman"/>
        </w:rPr>
        <w:br w:type="page"/>
      </w:r>
    </w:p>
    <w:p w:rsidR="00EC4D70" w:rsidRPr="00CD2127" w:rsidRDefault="00EC4D70">
      <w:pPr>
        <w:spacing w:after="0" w:line="240" w:lineRule="auto"/>
        <w:rPr>
          <w:rFonts w:ascii="Times New Roman" w:eastAsia="Helvetica Neue" w:hAnsi="Times New Roman" w:cs="Times New Roman"/>
          <w:color w:val="000000"/>
          <w:sz w:val="24"/>
          <w:szCs w:val="24"/>
        </w:rPr>
      </w:pPr>
    </w:p>
    <w:p w:rsidR="00EC4D70" w:rsidRPr="00CD2127" w:rsidRDefault="00825C85">
      <w:pPr>
        <w:jc w:val="center"/>
        <w:rPr>
          <w:rFonts w:ascii="Times New Roman" w:eastAsia="Helvetica Neue" w:hAnsi="Times New Roman" w:cs="Times New Roman"/>
          <w:b/>
          <w:color w:val="000000"/>
          <w:sz w:val="24"/>
          <w:szCs w:val="24"/>
        </w:rPr>
      </w:pPr>
      <w:r w:rsidRPr="00CD2127">
        <w:rPr>
          <w:rFonts w:ascii="Times New Roman" w:eastAsia="Helvetica Neue" w:hAnsi="Times New Roman" w:cs="Times New Roman"/>
          <w:b/>
          <w:color w:val="000000"/>
          <w:sz w:val="24"/>
          <w:szCs w:val="24"/>
        </w:rPr>
        <w:t>Заключение</w:t>
      </w:r>
    </w:p>
    <w:p w:rsidR="00EC4D70" w:rsidRPr="00CD2127" w:rsidRDefault="00825C85">
      <w:pPr>
        <w:ind w:firstLine="851"/>
        <w:jc w:val="both"/>
        <w:rPr>
          <w:rFonts w:ascii="Times New Roman" w:eastAsia="Helvetica Neue" w:hAnsi="Times New Roman" w:cs="Times New Roman"/>
          <w:sz w:val="24"/>
          <w:szCs w:val="24"/>
        </w:rPr>
      </w:pPr>
      <w:r w:rsidRPr="00CD2127">
        <w:rPr>
          <w:rFonts w:ascii="Times New Roman" w:eastAsia="Helvetica Neue" w:hAnsi="Times New Roman" w:cs="Times New Roman"/>
          <w:sz w:val="24"/>
          <w:szCs w:val="24"/>
        </w:rPr>
        <w:t xml:space="preserve">Мобильное приложение </w:t>
      </w:r>
      <w:proofErr w:type="spellStart"/>
      <w:r w:rsidRPr="00CD2127">
        <w:rPr>
          <w:rFonts w:ascii="Times New Roman" w:eastAsia="Helvetica Neue" w:hAnsi="Times New Roman" w:cs="Times New Roman"/>
          <w:sz w:val="24"/>
          <w:szCs w:val="24"/>
        </w:rPr>
        <w:t>TSU.InTime</w:t>
      </w:r>
      <w:proofErr w:type="spellEnd"/>
      <w:r w:rsidRPr="00CD2127">
        <w:rPr>
          <w:rFonts w:ascii="Times New Roman" w:eastAsia="Helvetica Neue" w:hAnsi="Times New Roman" w:cs="Times New Roman"/>
          <w:sz w:val="24"/>
          <w:szCs w:val="24"/>
        </w:rPr>
        <w:t xml:space="preserve"> активно используется студентами и сотрудниками Томского государственного университета. С момента публикации приложения его установили более 8.5 тысяч пользователей. Ежедневно приложения запускают более 3 тысяч раз.</w:t>
      </w:r>
    </w:p>
    <w:p w:rsidR="00EC4D70" w:rsidRPr="00CD2127" w:rsidRDefault="00825C85">
      <w:pPr>
        <w:ind w:firstLine="851"/>
        <w:jc w:val="both"/>
        <w:rPr>
          <w:rFonts w:ascii="Times New Roman" w:eastAsia="Helvetica Neue" w:hAnsi="Times New Roman" w:cs="Times New Roman"/>
          <w:sz w:val="24"/>
          <w:szCs w:val="24"/>
        </w:rPr>
      </w:pPr>
      <w:r w:rsidRPr="00CD2127">
        <w:rPr>
          <w:rFonts w:ascii="Times New Roman" w:eastAsia="Helvetica Neue" w:hAnsi="Times New Roman" w:cs="Times New Roman"/>
          <w:sz w:val="24"/>
          <w:szCs w:val="24"/>
        </w:rPr>
        <w:t>В результате реализации данного проекта мобильное приложение из прототипа для отображения расписания превратилось в удобный инструмент, предоставляющий пользователю актуальную информацию о мероприятиях, изменениях в расписании, расположении корпусов университета. Отображение расписания получило несколько вариантов вывода, появилась возможность объединять расписания нескольких групп в одном. Экспорт расписани</w:t>
      </w:r>
      <w:r w:rsidR="00CD2127">
        <w:rPr>
          <w:rFonts w:ascii="Times New Roman" w:eastAsia="Helvetica Neue" w:hAnsi="Times New Roman" w:cs="Times New Roman"/>
          <w:sz w:val="24"/>
          <w:szCs w:val="24"/>
        </w:rPr>
        <w:t>я в календари устройства, а так</w:t>
      </w:r>
      <w:r w:rsidRPr="00CD2127">
        <w:rPr>
          <w:rFonts w:ascii="Times New Roman" w:eastAsia="Helvetica Neue" w:hAnsi="Times New Roman" w:cs="Times New Roman"/>
          <w:sz w:val="24"/>
          <w:szCs w:val="24"/>
        </w:rPr>
        <w:t xml:space="preserve">же добавление заметок делают </w:t>
      </w:r>
      <w:proofErr w:type="spellStart"/>
      <w:r w:rsidRPr="00CD2127">
        <w:rPr>
          <w:rFonts w:ascii="Times New Roman" w:eastAsia="Helvetica Neue" w:hAnsi="Times New Roman" w:cs="Times New Roman"/>
          <w:sz w:val="24"/>
          <w:szCs w:val="24"/>
        </w:rPr>
        <w:t>TSU.InTime</w:t>
      </w:r>
      <w:proofErr w:type="spellEnd"/>
      <w:r w:rsidRPr="00CD2127">
        <w:rPr>
          <w:rFonts w:ascii="Times New Roman" w:eastAsia="Helvetica Neue" w:hAnsi="Times New Roman" w:cs="Times New Roman"/>
          <w:sz w:val="24"/>
          <w:szCs w:val="24"/>
        </w:rPr>
        <w:t xml:space="preserve"> отличным помощником в планировании дня.</w:t>
      </w:r>
    </w:p>
    <w:p w:rsidR="00EC4D70" w:rsidRPr="00CD2127" w:rsidRDefault="00825C85">
      <w:pPr>
        <w:ind w:firstLine="851"/>
        <w:jc w:val="both"/>
        <w:rPr>
          <w:rFonts w:ascii="Times New Roman" w:eastAsia="Helvetica Neue" w:hAnsi="Times New Roman" w:cs="Times New Roman"/>
          <w:sz w:val="24"/>
          <w:szCs w:val="24"/>
        </w:rPr>
      </w:pPr>
      <w:bookmarkStart w:id="1" w:name="_gjdgxs" w:colFirst="0" w:colLast="0"/>
      <w:bookmarkEnd w:id="1"/>
      <w:r w:rsidRPr="00CD2127">
        <w:rPr>
          <w:rFonts w:ascii="Times New Roman" w:eastAsia="Helvetica Neue" w:hAnsi="Times New Roman" w:cs="Times New Roman"/>
          <w:sz w:val="24"/>
          <w:szCs w:val="24"/>
        </w:rPr>
        <w:t>Поскольку мобильное приложение уже завоевало доверие среди пользователей и приобрело собственную аудиторию, оно может стать надежным инструментом для развития цифровой университетской среды.</w:t>
      </w:r>
    </w:p>
    <w:p w:rsidR="00EC4D70" w:rsidRPr="00CD2127" w:rsidRDefault="00EC4D70">
      <w:pPr>
        <w:ind w:firstLine="851"/>
        <w:jc w:val="both"/>
        <w:rPr>
          <w:rFonts w:ascii="Times New Roman" w:eastAsia="Helvetica Neue" w:hAnsi="Times New Roman" w:cs="Times New Roman"/>
          <w:color w:val="000000"/>
          <w:sz w:val="24"/>
          <w:szCs w:val="24"/>
        </w:rPr>
      </w:pPr>
      <w:bookmarkStart w:id="2" w:name="_oqjodahzif1j" w:colFirst="0" w:colLast="0"/>
      <w:bookmarkEnd w:id="2"/>
    </w:p>
    <w:p w:rsidR="00EC4D70" w:rsidRPr="00CD2127" w:rsidRDefault="00EC4D7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jc w:val="both"/>
        <w:rPr>
          <w:rFonts w:ascii="Times New Roman" w:eastAsia="Helvetica Neue" w:hAnsi="Times New Roman" w:cs="Times New Roman"/>
          <w:color w:val="000000"/>
          <w:sz w:val="24"/>
          <w:szCs w:val="24"/>
        </w:rPr>
      </w:pPr>
    </w:p>
    <w:sectPr w:rsidR="00EC4D70" w:rsidRPr="00CD2127">
      <w:pgSz w:w="11900" w:h="16840"/>
      <w:pgMar w:top="1134" w:right="850" w:bottom="1134" w:left="1701" w:header="708" w:footer="708" w:gutter="0"/>
      <w:cols w:space="720" w:equalWidth="0">
        <w:col w:w="968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3F85" w:rsidRDefault="00E43F85">
      <w:pPr>
        <w:spacing w:after="0" w:line="240" w:lineRule="auto"/>
      </w:pPr>
      <w:r>
        <w:separator/>
      </w:r>
    </w:p>
  </w:endnote>
  <w:endnote w:type="continuationSeparator" w:id="0">
    <w:p w:rsidR="00E43F85" w:rsidRDefault="00E43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D70" w:rsidRDefault="00825C85">
    <w:pPr>
      <w:pBdr>
        <w:top w:val="nil"/>
        <w:left w:val="nil"/>
        <w:bottom w:val="nil"/>
        <w:right w:val="nil"/>
        <w:between w:val="nil"/>
      </w:pBdr>
      <w:tabs>
        <w:tab w:val="right" w:pos="9329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62E18">
      <w:rPr>
        <w:noProof/>
        <w:color w:val="000000"/>
      </w:rPr>
      <w:t>7</w:t>
    </w:r>
    <w:r>
      <w:rPr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D70" w:rsidRDefault="00EC4D7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after="0" w:line="240" w:lineRule="auto"/>
      <w:rPr>
        <w:rFonts w:ascii="Helvetica Neue" w:eastAsia="Helvetica Neue" w:hAnsi="Helvetica Neue" w:cs="Helvetica Neue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3F85" w:rsidRDefault="00E43F85">
      <w:pPr>
        <w:spacing w:after="0" w:line="240" w:lineRule="auto"/>
      </w:pPr>
      <w:r>
        <w:separator/>
      </w:r>
    </w:p>
  </w:footnote>
  <w:footnote w:type="continuationSeparator" w:id="0">
    <w:p w:rsidR="00E43F85" w:rsidRDefault="00E43F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D70" w:rsidRDefault="00EC4D7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after="0" w:line="240" w:lineRule="auto"/>
      <w:rPr>
        <w:rFonts w:ascii="Helvetica Neue" w:eastAsia="Helvetica Neue" w:hAnsi="Helvetica Neue" w:cs="Helvetica Neue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D70" w:rsidRDefault="00EC4D7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after="0" w:line="240" w:lineRule="auto"/>
      <w:rPr>
        <w:rFonts w:ascii="Helvetica Neue" w:eastAsia="Helvetica Neue" w:hAnsi="Helvetica Neue" w:cs="Helvetica Neue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C6214"/>
    <w:multiLevelType w:val="multilevel"/>
    <w:tmpl w:val="EC38D9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2E21EFD"/>
    <w:multiLevelType w:val="multilevel"/>
    <w:tmpl w:val="FFB2DC3A"/>
    <w:lvl w:ilvl="0">
      <w:start w:val="1"/>
      <w:numFmt w:val="decimal"/>
      <w:lvlText w:val="%1."/>
      <w:lvlJc w:val="left"/>
      <w:pPr>
        <w:ind w:left="720" w:hanging="360"/>
      </w:pPr>
      <w:rPr>
        <w:b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224" w:hanging="144"/>
      </w:pPr>
      <w:rPr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1584" w:hanging="144"/>
      </w:pPr>
      <w:rPr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1944" w:hanging="144"/>
      </w:pPr>
      <w:rPr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2304" w:hanging="144"/>
      </w:pPr>
      <w:rPr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2664" w:hanging="144"/>
      </w:pPr>
      <w:rPr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3024" w:hanging="144"/>
      </w:pPr>
      <w:rPr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3384" w:hanging="144"/>
      </w:pPr>
      <w:rPr>
        <w:smallCaps w:val="0"/>
        <w:strike w:val="0"/>
        <w:color w:val="000000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D70"/>
    <w:rsid w:val="000E5503"/>
    <w:rsid w:val="0011687D"/>
    <w:rsid w:val="001C69F8"/>
    <w:rsid w:val="00825C85"/>
    <w:rsid w:val="00934C28"/>
    <w:rsid w:val="00962E18"/>
    <w:rsid w:val="00CD2127"/>
    <w:rsid w:val="00E43F85"/>
    <w:rsid w:val="00EC4D70"/>
    <w:rsid w:val="00FE5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0D914"/>
  <w15:docId w15:val="{283BA07C-DB87-4C90-ACAE-196C09D4B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Cambria" w:eastAsia="Cambria" w:hAnsi="Cambria" w:cs="Cambria"/>
      <w:b/>
      <w:color w:val="000000"/>
      <w:sz w:val="32"/>
      <w:szCs w:val="3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168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168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apps.apple.com/ru/app/tsu-intime-%D1%80%D0%B0%D1%81%D0%BF%D0%B8%D1%81%D0%B0%D0%BD%D0%B8%D0%B5/id1451341418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s://play.google.com/store/apps/details?id=com.tsu.InTime&amp;hl=ru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www.youtube.com/watch?v=IwhwB2rMDQw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891</Words>
  <Characters>5083</Characters>
  <Application>Microsoft Office Word</Application>
  <DocSecurity>0</DocSecurity>
  <Lines>42</Lines>
  <Paragraphs>11</Paragraphs>
  <ScaleCrop>false</ScaleCrop>
  <Company/>
  <LinksUpToDate>false</LinksUpToDate>
  <CharactersWithSpaces>5963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Мария Короткая</cp:lastModifiedBy>
  <cp:revision>7</cp:revision>
  <dcterms:created xsi:type="dcterms:W3CDTF">2019-12-11T12:28:00Z</dcterms:created>
  <dcterms:modified xsi:type="dcterms:W3CDTF">2020-01-12T13:54:00Z</dcterms:modified>
</cp:coreProperties>
</file>