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77" w:rsidRPr="00D57C77" w:rsidRDefault="00D57C77" w:rsidP="00D57C77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D57C77">
        <w:rPr>
          <w:rFonts w:ascii="Times New Roman" w:hAnsi="Times New Roman" w:cs="Times New Roman"/>
          <w:sz w:val="40"/>
        </w:rPr>
        <w:t>Сценарий экскурсии по музею книги с приложением и технологиями дополненной реальности.</w:t>
      </w:r>
    </w:p>
    <w:p w:rsidR="006530A1" w:rsidRPr="00841EF6" w:rsidRDefault="006530A1" w:rsidP="006530A1">
      <w:pPr>
        <w:spacing w:after="0" w:line="240" w:lineRule="auto"/>
        <w:rPr>
          <w:rFonts w:ascii="Times New Roman" w:hAnsi="Times New Roman" w:cs="Times New Roman"/>
          <w:b/>
        </w:rPr>
      </w:pPr>
      <w:r w:rsidRPr="00841EF6">
        <w:rPr>
          <w:rFonts w:ascii="Times New Roman" w:hAnsi="Times New Roman" w:cs="Times New Roman"/>
          <w:b/>
        </w:rPr>
        <w:t>Во время записи на экскурсию, посетителям предлагается загрузить на свое устройство приложение для увеличения возможностей прохождения экскурсии.</w:t>
      </w:r>
    </w:p>
    <w:p w:rsidR="006530A1" w:rsidRPr="00841EF6" w:rsidRDefault="006530A1" w:rsidP="006530A1">
      <w:pPr>
        <w:spacing w:after="0" w:line="240" w:lineRule="auto"/>
        <w:rPr>
          <w:rFonts w:ascii="Times New Roman" w:hAnsi="Times New Roman" w:cs="Times New Roman"/>
          <w:b/>
        </w:rPr>
      </w:pPr>
      <w:r w:rsidRPr="00841EF6">
        <w:rPr>
          <w:rFonts w:ascii="Times New Roman" w:hAnsi="Times New Roman" w:cs="Times New Roman"/>
          <w:b/>
        </w:rPr>
        <w:t>На открытых мероприятиях (например: ночь в библиотеке, н</w:t>
      </w:r>
      <w:r w:rsidR="00366D7A">
        <w:rPr>
          <w:rFonts w:ascii="Times New Roman" w:hAnsi="Times New Roman" w:cs="Times New Roman"/>
          <w:b/>
        </w:rPr>
        <w:t>очь в музее, день города, день Т</w:t>
      </w:r>
      <w:bookmarkStart w:id="0" w:name="_GoBack"/>
      <w:bookmarkEnd w:id="0"/>
      <w:r w:rsidRPr="00841EF6">
        <w:rPr>
          <w:rFonts w:ascii="Times New Roman" w:hAnsi="Times New Roman" w:cs="Times New Roman"/>
          <w:b/>
        </w:rPr>
        <w:t>омича и т.д.) при рекламе событий в библиотеке, так же давать ссылку на приложение.</w:t>
      </w:r>
    </w:p>
    <w:p w:rsidR="006530A1" w:rsidRPr="00841EF6" w:rsidRDefault="006530A1" w:rsidP="006530A1">
      <w:pPr>
        <w:spacing w:after="0" w:line="240" w:lineRule="auto"/>
        <w:rPr>
          <w:rFonts w:ascii="Times New Roman" w:hAnsi="Times New Roman" w:cs="Times New Roman"/>
          <w:b/>
        </w:rPr>
      </w:pPr>
      <w:r w:rsidRPr="00841EF6">
        <w:rPr>
          <w:rFonts w:ascii="Times New Roman" w:hAnsi="Times New Roman" w:cs="Times New Roman"/>
          <w:b/>
        </w:rPr>
        <w:t>При входе в музей книги, информационный объект (Обязательно скачайте приложение «Название» перед экскурсией)</w:t>
      </w:r>
    </w:p>
    <w:p w:rsidR="002471E1" w:rsidRPr="00841EF6" w:rsidRDefault="006530A1" w:rsidP="006530A1">
      <w:pPr>
        <w:spacing w:after="0" w:line="240" w:lineRule="auto"/>
        <w:rPr>
          <w:rFonts w:ascii="Times New Roman" w:hAnsi="Times New Roman" w:cs="Times New Roman"/>
          <w:b/>
        </w:rPr>
      </w:pPr>
      <w:r w:rsidRPr="00841EF6">
        <w:rPr>
          <w:rFonts w:ascii="Times New Roman" w:hAnsi="Times New Roman" w:cs="Times New Roman"/>
          <w:b/>
        </w:rPr>
        <w:t>В самом начале экскурсии экскурсовод предлагает посетителям запустить приложение. (</w:t>
      </w:r>
      <w:proofErr w:type="gramStart"/>
      <w:r w:rsidRPr="00841EF6">
        <w:rPr>
          <w:rFonts w:ascii="Times New Roman" w:hAnsi="Times New Roman" w:cs="Times New Roman"/>
          <w:b/>
        </w:rPr>
        <w:t>посетители</w:t>
      </w:r>
      <w:proofErr w:type="gramEnd"/>
      <w:r w:rsidRPr="00841EF6">
        <w:rPr>
          <w:rFonts w:ascii="Times New Roman" w:hAnsi="Times New Roman" w:cs="Times New Roman"/>
          <w:b/>
        </w:rPr>
        <w:t xml:space="preserve"> запускают приложение)</w:t>
      </w:r>
    </w:p>
    <w:p w:rsidR="006530A1" w:rsidRPr="00841EF6" w:rsidRDefault="002471E1" w:rsidP="006530A1">
      <w:pPr>
        <w:spacing w:after="0" w:line="240" w:lineRule="auto"/>
        <w:rPr>
          <w:rFonts w:ascii="Times New Roman" w:hAnsi="Times New Roman" w:cs="Times New Roman"/>
          <w:b/>
        </w:rPr>
      </w:pPr>
      <w:r w:rsidRPr="00841EF6">
        <w:rPr>
          <w:rFonts w:ascii="Times New Roman" w:hAnsi="Times New Roman" w:cs="Times New Roman"/>
          <w:b/>
        </w:rPr>
        <w:t>Экскурсовод начинает экскурсию.</w:t>
      </w:r>
    </w:p>
    <w:p w:rsidR="00670443" w:rsidRPr="00841EF6" w:rsidRDefault="007625E1" w:rsidP="006704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1EF6">
        <w:rPr>
          <w:rFonts w:ascii="Times New Roman" w:hAnsi="Times New Roman" w:cs="Times New Roman"/>
          <w:b/>
          <w:sz w:val="24"/>
          <w:szCs w:val="24"/>
        </w:rPr>
        <w:t>Содержание экскурсии</w:t>
      </w:r>
      <w:r w:rsidR="002471E1" w:rsidRPr="00841EF6">
        <w:rPr>
          <w:rFonts w:ascii="Times New Roman" w:hAnsi="Times New Roman" w:cs="Times New Roman"/>
          <w:b/>
          <w:sz w:val="24"/>
          <w:szCs w:val="24"/>
        </w:rPr>
        <w:t>:</w:t>
      </w:r>
    </w:p>
    <w:p w:rsidR="00263C95" w:rsidRPr="004B3C40" w:rsidRDefault="00263C95" w:rsidP="004E3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C40">
        <w:rPr>
          <w:rFonts w:ascii="Times New Roman" w:hAnsi="Times New Roman" w:cs="Times New Roman"/>
          <w:sz w:val="24"/>
          <w:szCs w:val="24"/>
        </w:rPr>
        <w:t xml:space="preserve">Мы находимся в Музее книги Научной библиотеки ТГУ, это своеобразное «сердце </w:t>
      </w:r>
      <w:proofErr w:type="spellStart"/>
      <w:r w:rsidRPr="004B3C40">
        <w:rPr>
          <w:rFonts w:ascii="Times New Roman" w:hAnsi="Times New Roman" w:cs="Times New Roman"/>
          <w:sz w:val="24"/>
          <w:szCs w:val="24"/>
        </w:rPr>
        <w:t>Научки</w:t>
      </w:r>
      <w:proofErr w:type="spellEnd"/>
      <w:r w:rsidRPr="004B3C40">
        <w:rPr>
          <w:rFonts w:ascii="Times New Roman" w:hAnsi="Times New Roman" w:cs="Times New Roman"/>
          <w:sz w:val="24"/>
          <w:szCs w:val="24"/>
        </w:rPr>
        <w:t>» – первоначальный фонд библиотеки, который начал поступать в Томск еще до открытия университета, благодаря усилиям В.М. Флоринского. По его замыслу Первый в Сибири университет должен был обладать универсальной библиотекой европейского класса, поэтому, когда появлялась возможность, Флоринский разыскивал личные библиотеки известных российских у</w:t>
      </w:r>
      <w:r w:rsidR="00975D9F" w:rsidRPr="004B3C40">
        <w:rPr>
          <w:rFonts w:ascii="Times New Roman" w:hAnsi="Times New Roman" w:cs="Times New Roman"/>
          <w:sz w:val="24"/>
          <w:szCs w:val="24"/>
        </w:rPr>
        <w:t>ченых и деятелей</w:t>
      </w:r>
      <w:r w:rsidR="00CE3FE5">
        <w:rPr>
          <w:rFonts w:ascii="Times New Roman" w:hAnsi="Times New Roman" w:cs="Times New Roman"/>
          <w:sz w:val="24"/>
          <w:szCs w:val="24"/>
        </w:rPr>
        <w:t>, договаривался об</w:t>
      </w:r>
      <w:r w:rsidR="007625E1" w:rsidRPr="004B3C40">
        <w:rPr>
          <w:rFonts w:ascii="Times New Roman" w:hAnsi="Times New Roman" w:cs="Times New Roman"/>
          <w:sz w:val="24"/>
          <w:szCs w:val="24"/>
        </w:rPr>
        <w:t xml:space="preserve"> условиях их покупки или передачи в дар</w:t>
      </w:r>
      <w:r w:rsidR="00975D9F" w:rsidRPr="004B3C40">
        <w:rPr>
          <w:rFonts w:ascii="Times New Roman" w:hAnsi="Times New Roman" w:cs="Times New Roman"/>
          <w:sz w:val="24"/>
          <w:szCs w:val="24"/>
        </w:rPr>
        <w:t>. Так в 1875 г. он встрети</w:t>
      </w:r>
      <w:r w:rsidRPr="004B3C40">
        <w:rPr>
          <w:rFonts w:ascii="Times New Roman" w:hAnsi="Times New Roman" w:cs="Times New Roman"/>
          <w:sz w:val="24"/>
          <w:szCs w:val="24"/>
        </w:rPr>
        <w:t xml:space="preserve">лся с потомками </w:t>
      </w:r>
      <w:r w:rsidR="00975D9F" w:rsidRPr="004B3C40">
        <w:rPr>
          <w:rFonts w:ascii="Times New Roman" w:hAnsi="Times New Roman" w:cs="Times New Roman"/>
          <w:sz w:val="24"/>
          <w:szCs w:val="24"/>
        </w:rPr>
        <w:t xml:space="preserve">графа </w:t>
      </w:r>
      <w:r w:rsidRPr="004B3C40">
        <w:rPr>
          <w:rFonts w:ascii="Times New Roman" w:hAnsi="Times New Roman" w:cs="Times New Roman"/>
          <w:sz w:val="24"/>
          <w:szCs w:val="24"/>
        </w:rPr>
        <w:t>Г.А.</w:t>
      </w:r>
      <w:r w:rsidR="007625E1" w:rsidRPr="004B3C40">
        <w:rPr>
          <w:rFonts w:ascii="Times New Roman" w:hAnsi="Times New Roman" w:cs="Times New Roman"/>
          <w:sz w:val="24"/>
          <w:szCs w:val="24"/>
        </w:rPr>
        <w:t> </w:t>
      </w:r>
      <w:r w:rsidRPr="004B3C40">
        <w:rPr>
          <w:rFonts w:ascii="Times New Roman" w:hAnsi="Times New Roman" w:cs="Times New Roman"/>
          <w:sz w:val="24"/>
          <w:szCs w:val="24"/>
        </w:rPr>
        <w:t>Строганова</w:t>
      </w:r>
      <w:r w:rsidR="00975D9F" w:rsidRPr="004B3C40">
        <w:rPr>
          <w:rFonts w:ascii="Times New Roman" w:hAnsi="Times New Roman" w:cs="Times New Roman"/>
          <w:sz w:val="24"/>
          <w:szCs w:val="24"/>
        </w:rPr>
        <w:t>, известного дипломата, для того чтобы убедить передать в дар строящемуся университету богатейшее книжное собрание</w:t>
      </w:r>
      <w:r w:rsidR="00BE0A65" w:rsidRPr="004B3C40">
        <w:rPr>
          <w:rFonts w:ascii="Times New Roman" w:hAnsi="Times New Roman" w:cs="Times New Roman"/>
          <w:sz w:val="24"/>
          <w:szCs w:val="24"/>
        </w:rPr>
        <w:t>, оставшееся после смерти графа (</w:t>
      </w:r>
      <w:r w:rsidR="00BE0A65" w:rsidRPr="0075253B">
        <w:rPr>
          <w:rFonts w:ascii="Times New Roman" w:hAnsi="Times New Roman" w:cs="Times New Roman"/>
          <w:sz w:val="24"/>
          <w:szCs w:val="24"/>
        </w:rPr>
        <w:t>Портрет сына, графа А.Г.</w:t>
      </w:r>
      <w:r w:rsidR="007625E1" w:rsidRPr="0075253B">
        <w:rPr>
          <w:rFonts w:ascii="Times New Roman" w:hAnsi="Times New Roman" w:cs="Times New Roman"/>
          <w:sz w:val="24"/>
          <w:szCs w:val="24"/>
        </w:rPr>
        <w:t> </w:t>
      </w:r>
      <w:r w:rsidR="00BE0A65" w:rsidRPr="0075253B">
        <w:rPr>
          <w:rFonts w:ascii="Times New Roman" w:hAnsi="Times New Roman" w:cs="Times New Roman"/>
          <w:sz w:val="24"/>
          <w:szCs w:val="24"/>
        </w:rPr>
        <w:t>Строганова).</w:t>
      </w:r>
      <w:r w:rsidR="00975D9F" w:rsidRPr="004B3C40">
        <w:rPr>
          <w:rFonts w:ascii="Times New Roman" w:hAnsi="Times New Roman" w:cs="Times New Roman"/>
          <w:sz w:val="24"/>
          <w:szCs w:val="24"/>
        </w:rPr>
        <w:t xml:space="preserve"> Это был первый крупный вклад в фонд будущей библиотеки. </w:t>
      </w:r>
      <w:r w:rsidR="00A51D32" w:rsidRPr="004B3C40">
        <w:rPr>
          <w:rFonts w:ascii="Times New Roman" w:hAnsi="Times New Roman" w:cs="Times New Roman"/>
          <w:sz w:val="24"/>
          <w:szCs w:val="24"/>
        </w:rPr>
        <w:t>После этого были подарены или выкуплены и другие ценные книжные собрания – библиотека князей Голицыных, библиотека В.А.</w:t>
      </w:r>
      <w:r w:rsidR="007625E1" w:rsidRPr="004B3C40">
        <w:rPr>
          <w:rFonts w:ascii="Times New Roman" w:hAnsi="Times New Roman" w:cs="Times New Roman"/>
          <w:sz w:val="24"/>
          <w:szCs w:val="24"/>
        </w:rPr>
        <w:t> </w:t>
      </w:r>
      <w:r w:rsidR="00A51D32" w:rsidRPr="004B3C40">
        <w:rPr>
          <w:rFonts w:ascii="Times New Roman" w:hAnsi="Times New Roman" w:cs="Times New Roman"/>
          <w:sz w:val="24"/>
          <w:szCs w:val="24"/>
        </w:rPr>
        <w:t>Жуковского, А.В.</w:t>
      </w:r>
      <w:r w:rsidR="007625E1" w:rsidRPr="004B3C40">
        <w:rPr>
          <w:rFonts w:ascii="Times New Roman" w:hAnsi="Times New Roman" w:cs="Times New Roman"/>
          <w:sz w:val="24"/>
          <w:szCs w:val="24"/>
        </w:rPr>
        <w:t> </w:t>
      </w:r>
      <w:r w:rsidR="00A51D32" w:rsidRPr="004B3C40">
        <w:rPr>
          <w:rFonts w:ascii="Times New Roman" w:hAnsi="Times New Roman" w:cs="Times New Roman"/>
          <w:sz w:val="24"/>
          <w:szCs w:val="24"/>
        </w:rPr>
        <w:t>Никитенко, П.А.</w:t>
      </w:r>
      <w:r w:rsidR="007625E1" w:rsidRPr="004B3C4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51D32" w:rsidRPr="004B3C40">
        <w:rPr>
          <w:rFonts w:ascii="Times New Roman" w:hAnsi="Times New Roman" w:cs="Times New Roman"/>
          <w:sz w:val="24"/>
          <w:szCs w:val="24"/>
        </w:rPr>
        <w:t>Ва</w:t>
      </w:r>
      <w:r w:rsidR="00B85825">
        <w:rPr>
          <w:rFonts w:ascii="Times New Roman" w:hAnsi="Times New Roman" w:cs="Times New Roman"/>
          <w:sz w:val="24"/>
          <w:szCs w:val="24"/>
        </w:rPr>
        <w:t>луева</w:t>
      </w:r>
      <w:proofErr w:type="spellEnd"/>
      <w:r w:rsidR="00B85825">
        <w:rPr>
          <w:rFonts w:ascii="Times New Roman" w:hAnsi="Times New Roman" w:cs="Times New Roman"/>
          <w:sz w:val="24"/>
          <w:szCs w:val="24"/>
        </w:rPr>
        <w:t>. Вскоре после открытия Императорского университета поступили библиотеки</w:t>
      </w:r>
      <w:r w:rsidR="00B85825" w:rsidRPr="004B3C40">
        <w:rPr>
          <w:rFonts w:ascii="Times New Roman" w:hAnsi="Times New Roman" w:cs="Times New Roman"/>
          <w:sz w:val="24"/>
          <w:szCs w:val="24"/>
        </w:rPr>
        <w:t xml:space="preserve"> </w:t>
      </w:r>
      <w:r w:rsidR="00BE0A65" w:rsidRPr="004B3C40">
        <w:rPr>
          <w:rFonts w:ascii="Times New Roman" w:hAnsi="Times New Roman" w:cs="Times New Roman"/>
          <w:sz w:val="24"/>
          <w:szCs w:val="24"/>
        </w:rPr>
        <w:t>А.А.</w:t>
      </w:r>
      <w:r w:rsidR="007625E1" w:rsidRPr="004B3C40">
        <w:rPr>
          <w:rFonts w:ascii="Times New Roman" w:hAnsi="Times New Roman" w:cs="Times New Roman"/>
          <w:sz w:val="24"/>
          <w:szCs w:val="24"/>
        </w:rPr>
        <w:t> </w:t>
      </w:r>
      <w:r w:rsidR="00B85825">
        <w:rPr>
          <w:rFonts w:ascii="Times New Roman" w:hAnsi="Times New Roman" w:cs="Times New Roman"/>
          <w:sz w:val="24"/>
          <w:szCs w:val="24"/>
        </w:rPr>
        <w:t>Белоголового</w:t>
      </w:r>
      <w:r w:rsidR="00011888">
        <w:rPr>
          <w:rFonts w:ascii="Times New Roman" w:hAnsi="Times New Roman" w:cs="Times New Roman"/>
          <w:sz w:val="24"/>
          <w:szCs w:val="24"/>
        </w:rPr>
        <w:t>, М.В. Сурина</w:t>
      </w:r>
      <w:r w:rsidR="00B85825">
        <w:rPr>
          <w:rFonts w:ascii="Times New Roman" w:hAnsi="Times New Roman" w:cs="Times New Roman"/>
          <w:sz w:val="24"/>
          <w:szCs w:val="24"/>
        </w:rPr>
        <w:t xml:space="preserve"> и </w:t>
      </w:r>
      <w:r w:rsidR="00BE0A65" w:rsidRPr="004B3C40">
        <w:rPr>
          <w:rFonts w:ascii="Times New Roman" w:hAnsi="Times New Roman" w:cs="Times New Roman"/>
          <w:sz w:val="24"/>
          <w:szCs w:val="24"/>
        </w:rPr>
        <w:t>д</w:t>
      </w:r>
      <w:r w:rsidR="00B85825">
        <w:rPr>
          <w:rFonts w:ascii="Times New Roman" w:hAnsi="Times New Roman" w:cs="Times New Roman"/>
          <w:sz w:val="24"/>
          <w:szCs w:val="24"/>
        </w:rPr>
        <w:t>р</w:t>
      </w:r>
      <w:r w:rsidR="00A51D32" w:rsidRPr="004B3C40">
        <w:rPr>
          <w:rFonts w:ascii="Times New Roman" w:hAnsi="Times New Roman" w:cs="Times New Roman"/>
          <w:sz w:val="24"/>
          <w:szCs w:val="24"/>
        </w:rPr>
        <w:t>. Профессора университета и известные томские деятели в конце жизни передавали родному учреждению свои тематические и отраслевые собрания и архивы, в фонде хранятся библиотеки Г.Н.</w:t>
      </w:r>
      <w:r w:rsidR="007625E1" w:rsidRPr="004B3C40">
        <w:rPr>
          <w:rFonts w:ascii="Times New Roman" w:hAnsi="Times New Roman" w:cs="Times New Roman"/>
          <w:sz w:val="24"/>
          <w:szCs w:val="24"/>
        </w:rPr>
        <w:t> </w:t>
      </w:r>
      <w:r w:rsidR="00A51D32" w:rsidRPr="004B3C40">
        <w:rPr>
          <w:rFonts w:ascii="Times New Roman" w:hAnsi="Times New Roman" w:cs="Times New Roman"/>
          <w:sz w:val="24"/>
          <w:szCs w:val="24"/>
        </w:rPr>
        <w:t>Потанина, Г.К.</w:t>
      </w:r>
      <w:r w:rsidR="007625E1" w:rsidRPr="004B3C40">
        <w:rPr>
          <w:rFonts w:ascii="Times New Roman" w:hAnsi="Times New Roman" w:cs="Times New Roman"/>
          <w:sz w:val="24"/>
          <w:szCs w:val="24"/>
        </w:rPr>
        <w:t> </w:t>
      </w:r>
      <w:r w:rsidR="00B85825">
        <w:rPr>
          <w:rFonts w:ascii="Times New Roman" w:hAnsi="Times New Roman" w:cs="Times New Roman"/>
          <w:sz w:val="24"/>
          <w:szCs w:val="24"/>
        </w:rPr>
        <w:t>Тюменцева</w:t>
      </w:r>
      <w:r w:rsidR="007625E1" w:rsidRPr="004B3C40">
        <w:rPr>
          <w:rFonts w:ascii="Times New Roman" w:hAnsi="Times New Roman" w:cs="Times New Roman"/>
          <w:sz w:val="24"/>
          <w:szCs w:val="24"/>
        </w:rPr>
        <w:t xml:space="preserve">, </w:t>
      </w:r>
      <w:r w:rsidR="00A51D32" w:rsidRPr="004B3C40">
        <w:rPr>
          <w:rFonts w:ascii="Times New Roman" w:hAnsi="Times New Roman" w:cs="Times New Roman"/>
          <w:sz w:val="24"/>
          <w:szCs w:val="24"/>
        </w:rPr>
        <w:t>Э.</w:t>
      </w:r>
      <w:r w:rsidR="007625E1" w:rsidRPr="004B3C40">
        <w:rPr>
          <w:rFonts w:ascii="Times New Roman" w:hAnsi="Times New Roman" w:cs="Times New Roman"/>
          <w:sz w:val="24"/>
          <w:szCs w:val="24"/>
        </w:rPr>
        <w:t>Ф. </w:t>
      </w:r>
      <w:proofErr w:type="spellStart"/>
      <w:r w:rsidR="007625E1" w:rsidRPr="004B3C40">
        <w:rPr>
          <w:rFonts w:ascii="Times New Roman" w:hAnsi="Times New Roman" w:cs="Times New Roman"/>
          <w:sz w:val="24"/>
          <w:szCs w:val="24"/>
        </w:rPr>
        <w:t>Молиной</w:t>
      </w:r>
      <w:proofErr w:type="spellEnd"/>
      <w:r w:rsidR="00A51D32" w:rsidRPr="004B3C40">
        <w:rPr>
          <w:rFonts w:ascii="Times New Roman" w:hAnsi="Times New Roman" w:cs="Times New Roman"/>
          <w:sz w:val="24"/>
          <w:szCs w:val="24"/>
        </w:rPr>
        <w:t xml:space="preserve"> и другие. </w:t>
      </w:r>
    </w:p>
    <w:p w:rsidR="002471E1" w:rsidRDefault="00A51D32" w:rsidP="00EF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D88">
        <w:rPr>
          <w:rFonts w:ascii="Times New Roman" w:hAnsi="Times New Roman" w:cs="Times New Roman"/>
          <w:sz w:val="24"/>
          <w:szCs w:val="24"/>
        </w:rPr>
        <w:t>Экспозиция Музея имеет хро</w:t>
      </w:r>
      <w:r w:rsidR="00BE0A65" w:rsidRPr="00EF4D88">
        <w:rPr>
          <w:rFonts w:ascii="Times New Roman" w:hAnsi="Times New Roman" w:cs="Times New Roman"/>
          <w:sz w:val="24"/>
          <w:szCs w:val="24"/>
        </w:rPr>
        <w:t>нологический принцип, вначале</w:t>
      </w:r>
      <w:r w:rsidRPr="00EF4D88">
        <w:rPr>
          <w:rFonts w:ascii="Times New Roman" w:hAnsi="Times New Roman" w:cs="Times New Roman"/>
          <w:sz w:val="24"/>
          <w:szCs w:val="24"/>
        </w:rPr>
        <w:t xml:space="preserve"> мы видим наиболее ранние рукописные документы, в том числе созданные в Сибири. </w:t>
      </w:r>
      <w:r w:rsidR="00263C95" w:rsidRPr="00EF4D88">
        <w:rPr>
          <w:rFonts w:ascii="Times New Roman" w:hAnsi="Times New Roman" w:cs="Times New Roman"/>
          <w:sz w:val="24"/>
          <w:szCs w:val="24"/>
        </w:rPr>
        <w:t>Рукописный сборник исторического характера конца XVII в. открыт на странице, на которой дана характеристика Сибири того времени</w:t>
      </w:r>
      <w:r w:rsidR="001D7FBD" w:rsidRPr="00EF4D88">
        <w:rPr>
          <w:rFonts w:ascii="Times New Roman" w:hAnsi="Times New Roman" w:cs="Times New Roman"/>
          <w:sz w:val="24"/>
          <w:szCs w:val="24"/>
        </w:rPr>
        <w:t xml:space="preserve"> (читаем текст</w:t>
      </w:r>
      <w:r w:rsidR="007625E1" w:rsidRPr="00EF4D88">
        <w:rPr>
          <w:rFonts w:ascii="Times New Roman" w:hAnsi="Times New Roman" w:cs="Times New Roman"/>
          <w:sz w:val="24"/>
          <w:szCs w:val="24"/>
        </w:rPr>
        <w:t xml:space="preserve">: «Царство Сибирское </w:t>
      </w:r>
      <w:proofErr w:type="spellStart"/>
      <w:r w:rsidR="007625E1" w:rsidRPr="00EF4D88">
        <w:rPr>
          <w:rFonts w:ascii="Times New Roman" w:hAnsi="Times New Roman" w:cs="Times New Roman"/>
          <w:sz w:val="24"/>
          <w:szCs w:val="24"/>
        </w:rPr>
        <w:t>нарицаемое</w:t>
      </w:r>
      <w:proofErr w:type="spellEnd"/>
      <w:r w:rsidR="007625E1" w:rsidRPr="00EF4D88">
        <w:rPr>
          <w:rFonts w:ascii="Times New Roman" w:hAnsi="Times New Roman" w:cs="Times New Roman"/>
          <w:sz w:val="24"/>
          <w:szCs w:val="24"/>
        </w:rPr>
        <w:t xml:space="preserve"> зверообразных </w:t>
      </w:r>
      <w:proofErr w:type="spellStart"/>
      <w:r w:rsidR="007625E1" w:rsidRPr="00EF4D88">
        <w:rPr>
          <w:rFonts w:ascii="Times New Roman" w:hAnsi="Times New Roman" w:cs="Times New Roman"/>
          <w:sz w:val="24"/>
          <w:szCs w:val="24"/>
        </w:rPr>
        <w:t>людех</w:t>
      </w:r>
      <w:proofErr w:type="spellEnd"/>
      <w:r w:rsidR="00DD6FF1" w:rsidRPr="00EF4D88">
        <w:rPr>
          <w:rFonts w:ascii="Times New Roman" w:hAnsi="Times New Roman" w:cs="Times New Roman"/>
          <w:sz w:val="24"/>
          <w:szCs w:val="24"/>
        </w:rPr>
        <w:t>…» и т.д.</w:t>
      </w:r>
      <w:r w:rsidR="001D7FBD" w:rsidRPr="00EF4D88">
        <w:rPr>
          <w:rFonts w:ascii="Times New Roman" w:hAnsi="Times New Roman" w:cs="Times New Roman"/>
          <w:sz w:val="24"/>
          <w:szCs w:val="24"/>
        </w:rPr>
        <w:t>)</w:t>
      </w:r>
      <w:r w:rsidR="00263C95" w:rsidRPr="00EF4D88">
        <w:rPr>
          <w:rFonts w:ascii="Times New Roman" w:hAnsi="Times New Roman" w:cs="Times New Roman"/>
          <w:sz w:val="24"/>
          <w:szCs w:val="24"/>
        </w:rPr>
        <w:t>.</w:t>
      </w:r>
      <w:r w:rsidR="002471E1">
        <w:rPr>
          <w:rFonts w:ascii="Times New Roman" w:hAnsi="Times New Roman" w:cs="Times New Roman"/>
          <w:sz w:val="24"/>
          <w:szCs w:val="24"/>
        </w:rPr>
        <w:t xml:space="preserve"> Вы можете прочитать часть сборника если наведете камеру своего смартфона на него. (Маркер)</w:t>
      </w:r>
    </w:p>
    <w:p w:rsidR="002471E1" w:rsidRPr="00841EF6" w:rsidRDefault="002471E1" w:rsidP="00EF4D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F6">
        <w:rPr>
          <w:rFonts w:ascii="Times New Roman" w:hAnsi="Times New Roman" w:cs="Times New Roman"/>
          <w:b/>
          <w:sz w:val="24"/>
          <w:szCs w:val="24"/>
        </w:rPr>
        <w:t xml:space="preserve">Действие: </w:t>
      </w:r>
    </w:p>
    <w:p w:rsidR="002471E1" w:rsidRPr="00841EF6" w:rsidRDefault="002471E1" w:rsidP="002471E1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>Посетители достают смартфоны и наводят камеры на объект.</w:t>
      </w:r>
    </w:p>
    <w:p w:rsidR="002471E1" w:rsidRPr="00841EF6" w:rsidRDefault="002471E1" w:rsidP="002471E1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 xml:space="preserve">3д модель объекта появляется у них в том же виде что и </w:t>
      </w:r>
      <w:r w:rsidR="005A36D6" w:rsidRPr="00841EF6">
        <w:rPr>
          <w:rFonts w:ascii="Times New Roman" w:hAnsi="Times New Roman" w:cs="Times New Roman"/>
          <w:i/>
          <w:sz w:val="24"/>
          <w:szCs w:val="24"/>
        </w:rPr>
        <w:t>объект</w:t>
      </w:r>
      <w:r w:rsidRPr="00841EF6">
        <w:rPr>
          <w:rFonts w:ascii="Times New Roman" w:hAnsi="Times New Roman" w:cs="Times New Roman"/>
          <w:i/>
          <w:sz w:val="24"/>
          <w:szCs w:val="24"/>
        </w:rPr>
        <w:t xml:space="preserve"> (размер, страница, цвет), далее</w:t>
      </w:r>
      <w:r w:rsidR="005A36D6" w:rsidRPr="00841EF6">
        <w:rPr>
          <w:rFonts w:ascii="Times New Roman" w:hAnsi="Times New Roman" w:cs="Times New Roman"/>
          <w:i/>
          <w:sz w:val="24"/>
          <w:szCs w:val="24"/>
        </w:rPr>
        <w:t xml:space="preserve"> загорается стрелочка и надпись нажми,</w:t>
      </w:r>
      <w:r w:rsidRPr="00841EF6">
        <w:rPr>
          <w:rFonts w:ascii="Times New Roman" w:hAnsi="Times New Roman" w:cs="Times New Roman"/>
          <w:i/>
          <w:sz w:val="24"/>
          <w:szCs w:val="24"/>
        </w:rPr>
        <w:t xml:space="preserve"> нажав на 3д модель</w:t>
      </w:r>
      <w:r w:rsidR="005A36D6" w:rsidRPr="00841EF6">
        <w:rPr>
          <w:rFonts w:ascii="Times New Roman" w:hAnsi="Times New Roman" w:cs="Times New Roman"/>
          <w:i/>
          <w:sz w:val="24"/>
          <w:szCs w:val="24"/>
        </w:rPr>
        <w:t xml:space="preserve">, срабатывает анимация. 3д модель приближается к экрану смартфона, т.е. увеличивается в размер экрана устройства. </w:t>
      </w:r>
    </w:p>
    <w:p w:rsidR="005A36D6" w:rsidRPr="00841EF6" w:rsidRDefault="005A36D6" w:rsidP="002471E1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>На экране смартфона открыт отсканированный объект, который можно полистать, почитать, приблизить.</w:t>
      </w:r>
    </w:p>
    <w:p w:rsidR="005A36D6" w:rsidRPr="00841EF6" w:rsidRDefault="005A36D6" w:rsidP="005A36D6">
      <w:pPr>
        <w:pStyle w:val="aa"/>
        <w:numPr>
          <w:ilvl w:val="0"/>
          <w:numId w:val="3"/>
        </w:numPr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 xml:space="preserve">После того как посетитель утолит свои интерес к данному объекту, он сможет закрыть данный объект нажав на кнопку закрыть.  </w:t>
      </w:r>
    </w:p>
    <w:p w:rsidR="00B41F77" w:rsidRPr="00841EF6" w:rsidRDefault="00A51D32" w:rsidP="00EF4D8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D7FBD" w:rsidRDefault="007625E1" w:rsidP="00EF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D88">
        <w:rPr>
          <w:rFonts w:ascii="Times New Roman" w:hAnsi="Times New Roman" w:cs="Times New Roman"/>
          <w:sz w:val="24"/>
          <w:szCs w:val="24"/>
        </w:rPr>
        <w:t xml:space="preserve">В виде свитков показаны томские делопроизводственные документы </w:t>
      </w:r>
      <w:r w:rsidRPr="00EF4D8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EF4D88">
        <w:rPr>
          <w:rFonts w:ascii="Times New Roman" w:hAnsi="Times New Roman" w:cs="Times New Roman"/>
          <w:sz w:val="24"/>
          <w:szCs w:val="24"/>
        </w:rPr>
        <w:t xml:space="preserve"> в.</w:t>
      </w:r>
      <w:r w:rsidR="00CE3FE5" w:rsidRPr="00EF4D88">
        <w:rPr>
          <w:rFonts w:ascii="Times New Roman" w:hAnsi="Times New Roman" w:cs="Times New Roman"/>
          <w:sz w:val="24"/>
          <w:szCs w:val="24"/>
        </w:rPr>
        <w:t>, свидетельствующие о</w:t>
      </w:r>
      <w:r w:rsidR="00DD6FF1" w:rsidRPr="00EF4D88">
        <w:rPr>
          <w:rFonts w:ascii="Times New Roman" w:hAnsi="Times New Roman" w:cs="Times New Roman"/>
          <w:sz w:val="24"/>
          <w:szCs w:val="24"/>
        </w:rPr>
        <w:t xml:space="preserve"> ве</w:t>
      </w:r>
      <w:r w:rsidR="00CE3FE5" w:rsidRPr="00EF4D88">
        <w:rPr>
          <w:rFonts w:ascii="Times New Roman" w:hAnsi="Times New Roman" w:cs="Times New Roman"/>
          <w:sz w:val="24"/>
          <w:szCs w:val="24"/>
        </w:rPr>
        <w:t>дении торговли</w:t>
      </w:r>
      <w:r w:rsidR="00DD6FF1" w:rsidRPr="00EF4D88">
        <w:rPr>
          <w:rFonts w:ascii="Times New Roman" w:hAnsi="Times New Roman" w:cs="Times New Roman"/>
          <w:sz w:val="24"/>
          <w:szCs w:val="24"/>
        </w:rPr>
        <w:t xml:space="preserve"> на территории Сибири. </w:t>
      </w:r>
      <w:r w:rsidR="00263C95" w:rsidRPr="00EF4D88">
        <w:rPr>
          <w:rFonts w:ascii="Times New Roman" w:hAnsi="Times New Roman" w:cs="Times New Roman"/>
          <w:sz w:val="24"/>
          <w:szCs w:val="24"/>
        </w:rPr>
        <w:t>Рукопись Григория Новицкого</w:t>
      </w:r>
      <w:r w:rsidR="00DD6FF1" w:rsidRPr="00EF4D88">
        <w:rPr>
          <w:rFonts w:ascii="Times New Roman" w:hAnsi="Times New Roman" w:cs="Times New Roman"/>
          <w:sz w:val="24"/>
          <w:szCs w:val="24"/>
        </w:rPr>
        <w:t xml:space="preserve"> «Краткое описание о народе остяцком»</w:t>
      </w:r>
      <w:r w:rsidR="00CE3FE5" w:rsidRPr="00EF4D88">
        <w:rPr>
          <w:rFonts w:ascii="Times New Roman" w:hAnsi="Times New Roman" w:cs="Times New Roman"/>
          <w:sz w:val="24"/>
          <w:szCs w:val="24"/>
        </w:rPr>
        <w:t xml:space="preserve"> – первый этнографический труд</w:t>
      </w:r>
      <w:r w:rsidR="00263C95" w:rsidRPr="00EF4D88">
        <w:rPr>
          <w:rFonts w:ascii="Times New Roman" w:hAnsi="Times New Roman" w:cs="Times New Roman"/>
          <w:sz w:val="24"/>
          <w:szCs w:val="24"/>
        </w:rPr>
        <w:t xml:space="preserve"> о коренных жителях Сибири.</w:t>
      </w:r>
      <w:r w:rsidR="004E3A09" w:rsidRPr="00EF4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1E1" w:rsidRDefault="002471E1" w:rsidP="00EF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 можете в приложении навести камеры ваших смартфонов на данные объекты, тем самым сможете открыть свитки и прочесть их.</w:t>
      </w:r>
    </w:p>
    <w:p w:rsidR="005A36D6" w:rsidRPr="00841EF6" w:rsidRDefault="005A36D6" w:rsidP="00EF4D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F6">
        <w:rPr>
          <w:rFonts w:ascii="Times New Roman" w:hAnsi="Times New Roman" w:cs="Times New Roman"/>
          <w:b/>
          <w:sz w:val="24"/>
          <w:szCs w:val="24"/>
        </w:rPr>
        <w:t>Действие:</w:t>
      </w:r>
    </w:p>
    <w:p w:rsidR="005A36D6" w:rsidRPr="00841EF6" w:rsidRDefault="005A36D6" w:rsidP="005A36D6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>Посетители наводят камеры своих устройств на объект.</w:t>
      </w:r>
    </w:p>
    <w:p w:rsidR="005A36D6" w:rsidRPr="00841EF6" w:rsidRDefault="005A36D6" w:rsidP="005A36D6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 xml:space="preserve">3д модель объекта появляется у них в том же виде что и объект (размер, </w:t>
      </w:r>
      <w:proofErr w:type="spellStart"/>
      <w:r w:rsidRPr="00841EF6">
        <w:rPr>
          <w:rFonts w:ascii="Times New Roman" w:hAnsi="Times New Roman" w:cs="Times New Roman"/>
          <w:i/>
          <w:sz w:val="24"/>
          <w:szCs w:val="24"/>
        </w:rPr>
        <w:t>свертнутость</w:t>
      </w:r>
      <w:proofErr w:type="spellEnd"/>
      <w:r w:rsidRPr="00841EF6">
        <w:rPr>
          <w:rFonts w:ascii="Times New Roman" w:hAnsi="Times New Roman" w:cs="Times New Roman"/>
          <w:i/>
          <w:sz w:val="24"/>
          <w:szCs w:val="24"/>
        </w:rPr>
        <w:t xml:space="preserve">, цвет), далее загорается стрелочка наверх и надпись «потяни вверх», проведя по экрану пальцем вверх, срабатывает анимация. 3д модель свитка раскрывается, а затем увеличивается в размер экрана устройства. </w:t>
      </w:r>
    </w:p>
    <w:p w:rsidR="005A36D6" w:rsidRPr="00841EF6" w:rsidRDefault="005A36D6" w:rsidP="005A36D6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>На экране смартфона открыт отсканированный объект, который можно почитать, приблизить.</w:t>
      </w:r>
    </w:p>
    <w:p w:rsidR="005A36D6" w:rsidRPr="00841EF6" w:rsidRDefault="005A36D6" w:rsidP="005A36D6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 xml:space="preserve">После того как посетитель утолит свои интерес к данному объекту, он сможет закрыть данный объект нажав на кнопку закрыть.  </w:t>
      </w:r>
    </w:p>
    <w:p w:rsidR="00697219" w:rsidRDefault="00697219" w:rsidP="0069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F77" w:rsidRDefault="004E3A09" w:rsidP="00E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D88">
        <w:rPr>
          <w:rFonts w:ascii="Times New Roman" w:hAnsi="Times New Roman" w:cs="Times New Roman"/>
          <w:sz w:val="24"/>
          <w:szCs w:val="24"/>
        </w:rPr>
        <w:t>Оформление старинных рукописных и печатных книг заслуживает особенного внимания. Для крышек переплета часто использовались деревянные доски, которые затем обтягивались материалом из натуральной кожи. Данное</w:t>
      </w:r>
      <w:r w:rsidR="00E51B4A" w:rsidRPr="00EF4D88">
        <w:rPr>
          <w:rFonts w:ascii="Times New Roman" w:hAnsi="Times New Roman" w:cs="Times New Roman"/>
          <w:sz w:val="24"/>
          <w:szCs w:val="24"/>
        </w:rPr>
        <w:t xml:space="preserve"> на</w:t>
      </w:r>
      <w:r w:rsidR="00BE0A65" w:rsidRPr="00EF4D88">
        <w:rPr>
          <w:rFonts w:ascii="Times New Roman" w:hAnsi="Times New Roman" w:cs="Times New Roman"/>
          <w:sz w:val="24"/>
          <w:szCs w:val="24"/>
        </w:rPr>
        <w:t>престольное</w:t>
      </w:r>
      <w:r w:rsidRPr="00EF4D88">
        <w:rPr>
          <w:rFonts w:ascii="Times New Roman" w:hAnsi="Times New Roman" w:cs="Times New Roman"/>
          <w:sz w:val="24"/>
          <w:szCs w:val="24"/>
        </w:rPr>
        <w:t xml:space="preserve"> Евангелие использовалось в богослужении, для него специально было заказано особое оформление – накладные металлические элементы с </w:t>
      </w:r>
      <w:r w:rsidR="00BE0A65" w:rsidRPr="00EF4D88">
        <w:rPr>
          <w:rFonts w:ascii="Times New Roman" w:hAnsi="Times New Roman" w:cs="Times New Roman"/>
          <w:sz w:val="24"/>
          <w:szCs w:val="24"/>
        </w:rPr>
        <w:t>изображением евангелистов.</w:t>
      </w:r>
      <w:r w:rsidRPr="00EF4D88">
        <w:rPr>
          <w:rFonts w:ascii="Times New Roman" w:hAnsi="Times New Roman" w:cs="Times New Roman"/>
          <w:sz w:val="24"/>
          <w:szCs w:val="24"/>
        </w:rPr>
        <w:t xml:space="preserve"> </w:t>
      </w:r>
      <w:r w:rsidR="00841EF6">
        <w:rPr>
          <w:rFonts w:ascii="Times New Roman" w:hAnsi="Times New Roman" w:cs="Times New Roman"/>
          <w:sz w:val="24"/>
          <w:szCs w:val="24"/>
        </w:rPr>
        <w:t>Кстати,</w:t>
      </w:r>
      <w:r w:rsidR="00B41F77">
        <w:rPr>
          <w:rFonts w:ascii="Times New Roman" w:hAnsi="Times New Roman" w:cs="Times New Roman"/>
          <w:sz w:val="24"/>
          <w:szCs w:val="24"/>
        </w:rPr>
        <w:t xml:space="preserve"> как вообще создается переплет книги вы можете посмотреть если наведя камеры своих устройств на данный маркер.</w:t>
      </w:r>
    </w:p>
    <w:p w:rsidR="00B41F77" w:rsidRPr="00841EF6" w:rsidRDefault="00B41F77" w:rsidP="00B41F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F6">
        <w:rPr>
          <w:rFonts w:ascii="Times New Roman" w:hAnsi="Times New Roman" w:cs="Times New Roman"/>
          <w:b/>
          <w:sz w:val="24"/>
          <w:szCs w:val="24"/>
        </w:rPr>
        <w:t>Действие:</w:t>
      </w:r>
    </w:p>
    <w:p w:rsidR="00B41F77" w:rsidRPr="00841EF6" w:rsidRDefault="00B41F77" w:rsidP="00B41F77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>Посетители наводят камеры своих устройств на маркер.</w:t>
      </w:r>
    </w:p>
    <w:p w:rsidR="00B41F77" w:rsidRPr="00841EF6" w:rsidRDefault="00B41F77" w:rsidP="00B41F77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 xml:space="preserve">3д модель разобранной книги появляется у них на экранах, далее загорается надпись «нажми 2 раза по экрану», нажав 2 раза по экрану, срабатывает анимация. К разобранной книге добавляются элементы, нажав еще 2 раза по экрану, следующие элементы присоединяются к книге и так до момента пока книга не будет собрана. Когда книга собрана, нажав два раза по экрану можно снова ее разобрать. И </w:t>
      </w:r>
      <w:r w:rsidR="00841EF6" w:rsidRPr="00841EF6">
        <w:rPr>
          <w:rFonts w:ascii="Times New Roman" w:hAnsi="Times New Roman" w:cs="Times New Roman"/>
          <w:i/>
          <w:sz w:val="24"/>
          <w:szCs w:val="24"/>
        </w:rPr>
        <w:t>т.д.</w:t>
      </w:r>
    </w:p>
    <w:p w:rsidR="00B41F77" w:rsidRPr="00841EF6" w:rsidRDefault="00B41F77" w:rsidP="00B41F77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 xml:space="preserve">После того как посетитель утолит свои интерес к данному объекту, он сможет закрыть данный объект нажав на кнопку закрыть.  </w:t>
      </w:r>
    </w:p>
    <w:p w:rsidR="00B41F77" w:rsidRDefault="00B41F77" w:rsidP="00E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D88" w:rsidRDefault="004E3A09" w:rsidP="00E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D88">
        <w:rPr>
          <w:rFonts w:ascii="Times New Roman" w:hAnsi="Times New Roman" w:cs="Times New Roman"/>
          <w:sz w:val="24"/>
          <w:szCs w:val="24"/>
        </w:rPr>
        <w:t xml:space="preserve">Рукописная книга </w:t>
      </w:r>
      <w:r w:rsidR="00EF4D88" w:rsidRPr="00EF4D88">
        <w:rPr>
          <w:rFonts w:ascii="Times New Roman" w:hAnsi="Times New Roman" w:cs="Times New Roman"/>
          <w:sz w:val="24"/>
          <w:szCs w:val="24"/>
        </w:rPr>
        <w:t xml:space="preserve">– </w:t>
      </w:r>
      <w:r w:rsidR="00697219" w:rsidRPr="00EF4D88">
        <w:rPr>
          <w:rFonts w:ascii="Times New Roman" w:hAnsi="Times New Roman" w:cs="Times New Roman"/>
          <w:sz w:val="24"/>
          <w:szCs w:val="24"/>
        </w:rPr>
        <w:t>«Христианская Топография»</w:t>
      </w:r>
      <w:r w:rsidR="00EF4D88" w:rsidRPr="00EF4D88">
        <w:rPr>
          <w:rFonts w:ascii="Times New Roman" w:hAnsi="Times New Roman" w:cs="Times New Roman"/>
          <w:sz w:val="24"/>
          <w:szCs w:val="24"/>
        </w:rPr>
        <w:t xml:space="preserve">, автором которой, вероятно, являлся </w:t>
      </w:r>
      <w:r w:rsidR="00EF4D88" w:rsidRPr="00EF4D88">
        <w:rPr>
          <w:rStyle w:val="ab"/>
          <w:rFonts w:ascii="Times New Roman" w:hAnsi="Times New Roman" w:cs="Times New Roman"/>
          <w:b w:val="0"/>
          <w:color w:val="000000"/>
          <w:sz w:val="24"/>
          <w:szCs w:val="21"/>
          <w:bdr w:val="none" w:sz="0" w:space="0" w:color="auto" w:frame="1"/>
          <w:shd w:val="clear" w:color="auto" w:fill="FFFFFF"/>
        </w:rPr>
        <w:t xml:space="preserve">византийский купец </w:t>
      </w:r>
      <w:proofErr w:type="spellStart"/>
      <w:r w:rsidR="00EF4D88" w:rsidRPr="00EF4D88">
        <w:rPr>
          <w:rStyle w:val="ab"/>
          <w:rFonts w:ascii="Times New Roman" w:hAnsi="Times New Roman" w:cs="Times New Roman"/>
          <w:b w:val="0"/>
          <w:color w:val="000000"/>
          <w:sz w:val="24"/>
          <w:szCs w:val="21"/>
          <w:bdr w:val="none" w:sz="0" w:space="0" w:color="auto" w:frame="1"/>
          <w:shd w:val="clear" w:color="auto" w:fill="FFFFFF"/>
        </w:rPr>
        <w:t>Козьма</w:t>
      </w:r>
      <w:proofErr w:type="spellEnd"/>
      <w:r w:rsidR="00EF4D88" w:rsidRPr="00EF4D88">
        <w:rPr>
          <w:rStyle w:val="ab"/>
          <w:rFonts w:ascii="Times New Roman" w:hAnsi="Times New Roman" w:cs="Times New Roman"/>
          <w:b w:val="0"/>
          <w:color w:val="000000"/>
          <w:sz w:val="24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F4D88" w:rsidRPr="00EF4D88">
        <w:rPr>
          <w:rStyle w:val="ab"/>
          <w:rFonts w:ascii="Times New Roman" w:hAnsi="Times New Roman" w:cs="Times New Roman"/>
          <w:b w:val="0"/>
          <w:color w:val="000000"/>
          <w:sz w:val="24"/>
          <w:szCs w:val="21"/>
          <w:bdr w:val="none" w:sz="0" w:space="0" w:color="auto" w:frame="1"/>
          <w:shd w:val="clear" w:color="auto" w:fill="FFFFFF"/>
        </w:rPr>
        <w:t>Индикоплов</w:t>
      </w:r>
      <w:proofErr w:type="spellEnd"/>
      <w:r w:rsidR="00EF4D88" w:rsidRPr="00EF4D88">
        <w:rPr>
          <w:rStyle w:val="ab"/>
          <w:rFonts w:ascii="Times New Roman" w:hAnsi="Times New Roman" w:cs="Times New Roman"/>
          <w:b w:val="0"/>
          <w:color w:val="000000"/>
          <w:sz w:val="24"/>
          <w:szCs w:val="21"/>
          <w:bdr w:val="none" w:sz="0" w:space="0" w:color="auto" w:frame="1"/>
          <w:shd w:val="clear" w:color="auto" w:fill="FFFFFF"/>
        </w:rPr>
        <w:t xml:space="preserve">. </w:t>
      </w:r>
      <w:r w:rsidR="00C63A73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Произведение</w:t>
      </w:r>
      <w:r w:rsidR="00EF4D88" w:rsidRPr="00EF4D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было написано VI веке и содержит одно из первых христианских</w:t>
      </w:r>
      <w:r w:rsidR="00EF4D88" w:rsidRPr="00EF4D88">
        <w:rPr>
          <w:rStyle w:val="apple-converted-space"/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</w:t>
      </w:r>
      <w:r w:rsidR="00EF4D88" w:rsidRPr="00EF4D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описаний мира. Текст носит очень сложный характер: в нем сочетаются одновременно</w:t>
      </w:r>
      <w:r w:rsidR="00EF4D88" w:rsidRPr="00EF4D88">
        <w:rPr>
          <w:rStyle w:val="apple-converted-space"/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</w:t>
      </w:r>
      <w:r w:rsidR="00EF4D88" w:rsidRPr="00EF4D88">
        <w:rPr>
          <w:rStyle w:val="ab"/>
          <w:rFonts w:ascii="Times New Roman" w:hAnsi="Times New Roman" w:cs="Times New Roman"/>
          <w:b w:val="0"/>
          <w:color w:val="000000"/>
          <w:sz w:val="24"/>
          <w:szCs w:val="21"/>
          <w:bdr w:val="none" w:sz="0" w:space="0" w:color="auto" w:frame="1"/>
          <w:shd w:val="clear" w:color="auto" w:fill="FFFFFF"/>
        </w:rPr>
        <w:t>записки путешественника, труд по географии, биологии, астрономии и богословский трактат</w:t>
      </w:r>
      <w:r w:rsidR="00EF4D88" w:rsidRPr="00EF4D8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. </w:t>
      </w:r>
      <w:r w:rsidR="00EF4D88" w:rsidRPr="00EF4D88">
        <w:rPr>
          <w:rFonts w:ascii="Times New Roman" w:hAnsi="Times New Roman" w:cs="Times New Roman"/>
          <w:sz w:val="24"/>
          <w:szCs w:val="24"/>
        </w:rPr>
        <w:t>Берестяные рукописи привезены из старообрядческих поселений Томской области в результате Археографических экспедиций университета, которые ведутся с 1980-х годов.</w:t>
      </w:r>
      <w:r w:rsidR="00841EF6">
        <w:rPr>
          <w:rFonts w:ascii="Times New Roman" w:hAnsi="Times New Roman" w:cs="Times New Roman"/>
          <w:sz w:val="24"/>
          <w:szCs w:val="24"/>
        </w:rPr>
        <w:t xml:space="preserve"> Пользуясь своими устройствами, вы можете почитать эти материалы. Наводите камеру смартфона на …</w:t>
      </w:r>
    </w:p>
    <w:p w:rsidR="00841EF6" w:rsidRPr="00841EF6" w:rsidRDefault="00841EF6" w:rsidP="00841E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F6">
        <w:rPr>
          <w:rFonts w:ascii="Times New Roman" w:hAnsi="Times New Roman" w:cs="Times New Roman"/>
          <w:b/>
          <w:sz w:val="24"/>
          <w:szCs w:val="24"/>
        </w:rPr>
        <w:t xml:space="preserve">Действие: </w:t>
      </w:r>
    </w:p>
    <w:p w:rsidR="00841EF6" w:rsidRPr="00841EF6" w:rsidRDefault="00841EF6" w:rsidP="00841EF6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 xml:space="preserve">Посетители наводят камеры на </w:t>
      </w:r>
      <w:r>
        <w:rPr>
          <w:rFonts w:ascii="Times New Roman" w:hAnsi="Times New Roman" w:cs="Times New Roman"/>
          <w:i/>
          <w:sz w:val="24"/>
          <w:szCs w:val="24"/>
        </w:rPr>
        <w:t>маркер</w:t>
      </w:r>
      <w:r w:rsidRPr="00841EF6">
        <w:rPr>
          <w:rFonts w:ascii="Times New Roman" w:hAnsi="Times New Roman" w:cs="Times New Roman"/>
          <w:i/>
          <w:sz w:val="24"/>
          <w:szCs w:val="24"/>
        </w:rPr>
        <w:t>.</w:t>
      </w:r>
    </w:p>
    <w:p w:rsidR="00841EF6" w:rsidRPr="00841EF6" w:rsidRDefault="00841EF6" w:rsidP="00841EF6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 xml:space="preserve">3д модель объекта появляется у них в том же виде что и объект (размер, страница, цвет), далее загорается стрелочка и надпись нажми, нажав на 3д модель, срабатывает анимация. 3д модель приближается к экрану смартфона, т.е. увеличивается в размер экрана устройства. </w:t>
      </w:r>
    </w:p>
    <w:p w:rsidR="00841EF6" w:rsidRPr="00841EF6" w:rsidRDefault="00841EF6" w:rsidP="00841EF6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>На экране смартфона открыт отсканированный объект, который можно полистать, почитать, приблизить.</w:t>
      </w:r>
    </w:p>
    <w:p w:rsidR="00841EF6" w:rsidRPr="00841EF6" w:rsidRDefault="00841EF6" w:rsidP="00841EF6">
      <w:pPr>
        <w:pStyle w:val="aa"/>
        <w:numPr>
          <w:ilvl w:val="0"/>
          <w:numId w:val="6"/>
        </w:numPr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 xml:space="preserve">После того как посетитель утолит свои интерес к данному объекту, он сможет закрыть данный объект нажав на кнопку закрыть.  </w:t>
      </w:r>
    </w:p>
    <w:p w:rsidR="00841EF6" w:rsidRPr="00EF4D88" w:rsidRDefault="00841EF6" w:rsidP="00EF4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1EF6" w:rsidRDefault="001D7FBD" w:rsidP="00EF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D88">
        <w:rPr>
          <w:rFonts w:ascii="Times New Roman" w:hAnsi="Times New Roman" w:cs="Times New Roman"/>
          <w:sz w:val="24"/>
          <w:szCs w:val="24"/>
        </w:rPr>
        <w:t xml:space="preserve">Западноевропейские издания до конца </w:t>
      </w:r>
      <w:r w:rsidRPr="00EF4D88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EF4D88">
        <w:rPr>
          <w:rFonts w:ascii="Times New Roman" w:hAnsi="Times New Roman" w:cs="Times New Roman"/>
          <w:sz w:val="24"/>
          <w:szCs w:val="24"/>
        </w:rPr>
        <w:t xml:space="preserve"> в. по-научному называются «инкунабулы» (латинское название, отражающее период зарождения книгопечатания). Сочинение Михаила </w:t>
      </w:r>
      <w:proofErr w:type="spellStart"/>
      <w:r w:rsidRPr="00EF4D88">
        <w:rPr>
          <w:rFonts w:ascii="Times New Roman" w:hAnsi="Times New Roman" w:cs="Times New Roman"/>
          <w:sz w:val="24"/>
          <w:szCs w:val="24"/>
        </w:rPr>
        <w:t>Каркано</w:t>
      </w:r>
      <w:proofErr w:type="spellEnd"/>
      <w:r w:rsidRPr="00EF4D88">
        <w:rPr>
          <w:rFonts w:ascii="Times New Roman" w:hAnsi="Times New Roman" w:cs="Times New Roman"/>
          <w:sz w:val="24"/>
          <w:szCs w:val="24"/>
        </w:rPr>
        <w:t xml:space="preserve"> «О семи человеческих пороках» представляет собой собрание проповедей на </w:t>
      </w:r>
      <w:r w:rsidRPr="00EF4D88">
        <w:rPr>
          <w:rFonts w:ascii="Times New Roman" w:hAnsi="Times New Roman" w:cs="Times New Roman"/>
          <w:sz w:val="24"/>
          <w:szCs w:val="24"/>
        </w:rPr>
        <w:lastRenderedPageBreak/>
        <w:t>латинском языке, в тексте издания видны вписанные от руки</w:t>
      </w:r>
      <w:r w:rsidR="006B29DE" w:rsidRPr="00EF4D88">
        <w:rPr>
          <w:rFonts w:ascii="Times New Roman" w:hAnsi="Times New Roman" w:cs="Times New Roman"/>
          <w:sz w:val="24"/>
          <w:szCs w:val="24"/>
        </w:rPr>
        <w:t xml:space="preserve"> красной краской</w:t>
      </w:r>
      <w:r w:rsidRPr="00EF4D88">
        <w:rPr>
          <w:rFonts w:ascii="Times New Roman" w:hAnsi="Times New Roman" w:cs="Times New Roman"/>
          <w:sz w:val="24"/>
          <w:szCs w:val="24"/>
        </w:rPr>
        <w:t xml:space="preserve"> заглавные буквы, подчеркнуты строчки</w:t>
      </w:r>
      <w:r w:rsidR="006B29DE" w:rsidRPr="00EF4D88">
        <w:rPr>
          <w:rFonts w:ascii="Times New Roman" w:hAnsi="Times New Roman" w:cs="Times New Roman"/>
          <w:sz w:val="24"/>
          <w:szCs w:val="24"/>
        </w:rPr>
        <w:t>, добавлены знаки препинания. Все это свидетельствует о периоде становления тогда еще молодого дела, печатания книг.</w:t>
      </w:r>
      <w:r w:rsidR="00CA5E10" w:rsidRPr="00CA5E10">
        <w:rPr>
          <w:rFonts w:ascii="Times New Roman" w:hAnsi="Times New Roman" w:cs="Times New Roman"/>
          <w:sz w:val="24"/>
          <w:szCs w:val="24"/>
        </w:rPr>
        <w:t xml:space="preserve"> </w:t>
      </w:r>
      <w:r w:rsidR="00841EF6">
        <w:rPr>
          <w:rFonts w:ascii="Times New Roman" w:hAnsi="Times New Roman" w:cs="Times New Roman"/>
          <w:sz w:val="24"/>
          <w:szCs w:val="24"/>
        </w:rPr>
        <w:t>Посмотрите принцип работы печатного станка или технику гравюры наведя камеру устройства на это маркер.</w:t>
      </w:r>
    </w:p>
    <w:p w:rsidR="00841EF6" w:rsidRDefault="006B29DE" w:rsidP="00841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D88">
        <w:rPr>
          <w:rFonts w:ascii="Times New Roman" w:hAnsi="Times New Roman" w:cs="Times New Roman"/>
          <w:sz w:val="24"/>
          <w:szCs w:val="24"/>
        </w:rPr>
        <w:t xml:space="preserve">Рядом представлен один из томов фундаментального труда швейцарского ученого-энциклопедиста Конрада </w:t>
      </w:r>
      <w:proofErr w:type="spellStart"/>
      <w:r w:rsidRPr="00EF4D88">
        <w:rPr>
          <w:rFonts w:ascii="Times New Roman" w:hAnsi="Times New Roman" w:cs="Times New Roman"/>
          <w:sz w:val="24"/>
          <w:szCs w:val="24"/>
        </w:rPr>
        <w:t>Геснера</w:t>
      </w:r>
      <w:proofErr w:type="spellEnd"/>
      <w:r w:rsidRPr="00EF4D88">
        <w:rPr>
          <w:rFonts w:ascii="Times New Roman" w:hAnsi="Times New Roman" w:cs="Times New Roman"/>
          <w:sz w:val="24"/>
          <w:szCs w:val="24"/>
        </w:rPr>
        <w:t xml:space="preserve"> «История животных» (1555 г.). Том и</w:t>
      </w:r>
      <w:r w:rsidR="00D108DE" w:rsidRPr="00EF4D88">
        <w:rPr>
          <w:rFonts w:ascii="Times New Roman" w:hAnsi="Times New Roman" w:cs="Times New Roman"/>
          <w:sz w:val="24"/>
          <w:szCs w:val="24"/>
        </w:rPr>
        <w:t>меет заглавие «О птицах» и</w:t>
      </w:r>
      <w:r w:rsidRPr="00EF4D88">
        <w:rPr>
          <w:rFonts w:ascii="Times New Roman" w:hAnsi="Times New Roman" w:cs="Times New Roman"/>
          <w:sz w:val="24"/>
          <w:szCs w:val="24"/>
        </w:rPr>
        <w:t xml:space="preserve"> множество иллюстраций, которые сде</w:t>
      </w:r>
      <w:r w:rsidR="00D108DE" w:rsidRPr="00EF4D88">
        <w:rPr>
          <w:rFonts w:ascii="Times New Roman" w:hAnsi="Times New Roman" w:cs="Times New Roman"/>
          <w:sz w:val="24"/>
          <w:szCs w:val="24"/>
        </w:rPr>
        <w:t>ланы в технике гравюры</w:t>
      </w:r>
      <w:r w:rsidRPr="00EF4D88">
        <w:rPr>
          <w:rFonts w:ascii="Times New Roman" w:hAnsi="Times New Roman" w:cs="Times New Roman"/>
          <w:sz w:val="24"/>
          <w:szCs w:val="24"/>
        </w:rPr>
        <w:t xml:space="preserve"> и раскрашены вручную натуральными красками.</w:t>
      </w:r>
      <w:r w:rsidR="00841EF6">
        <w:rPr>
          <w:rFonts w:ascii="Times New Roman" w:hAnsi="Times New Roman" w:cs="Times New Roman"/>
          <w:sz w:val="24"/>
          <w:szCs w:val="24"/>
        </w:rPr>
        <w:t xml:space="preserve"> Посмотрите принцип работы печатного станка или технику гравюры наведя камеру устройства на это маркер. Ну и конечно вы можете в дополненной реальности полистать эту </w:t>
      </w:r>
      <w:r w:rsidR="00E46D29">
        <w:rPr>
          <w:rFonts w:ascii="Times New Roman" w:hAnsi="Times New Roman" w:cs="Times New Roman"/>
          <w:sz w:val="24"/>
          <w:szCs w:val="24"/>
        </w:rPr>
        <w:t>работу.</w:t>
      </w:r>
    </w:p>
    <w:p w:rsidR="00E46D29" w:rsidRPr="00841EF6" w:rsidRDefault="00E46D29" w:rsidP="00E46D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F6">
        <w:rPr>
          <w:rFonts w:ascii="Times New Roman" w:hAnsi="Times New Roman" w:cs="Times New Roman"/>
          <w:b/>
          <w:sz w:val="24"/>
          <w:szCs w:val="24"/>
        </w:rPr>
        <w:t xml:space="preserve">Действие: </w:t>
      </w:r>
    </w:p>
    <w:p w:rsidR="00E46D29" w:rsidRDefault="00E46D29" w:rsidP="00E46D29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 xml:space="preserve">Посетители наводят камеры на </w:t>
      </w:r>
      <w:r>
        <w:rPr>
          <w:rFonts w:ascii="Times New Roman" w:hAnsi="Times New Roman" w:cs="Times New Roman"/>
          <w:i/>
          <w:sz w:val="24"/>
          <w:szCs w:val="24"/>
        </w:rPr>
        <w:t>маркер</w:t>
      </w:r>
      <w:r w:rsidRPr="00841EF6">
        <w:rPr>
          <w:rFonts w:ascii="Times New Roman" w:hAnsi="Times New Roman" w:cs="Times New Roman"/>
          <w:i/>
          <w:sz w:val="24"/>
          <w:szCs w:val="24"/>
        </w:rPr>
        <w:t>.</w:t>
      </w:r>
    </w:p>
    <w:p w:rsidR="00E46D29" w:rsidRDefault="00E46D29" w:rsidP="00E46D29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экране появляется изображение гравюры и надпись (гравюра), а также изображение печатного станка и надпись (книгопечатанье)</w:t>
      </w:r>
    </w:p>
    <w:p w:rsidR="00E46D29" w:rsidRDefault="00E46D29" w:rsidP="00E46D29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Посетитель делает выбор нажав </w:t>
      </w:r>
      <w:r w:rsidR="009966C4">
        <w:rPr>
          <w:rFonts w:ascii="Times New Roman" w:hAnsi="Times New Roman" w:cs="Times New Roman"/>
          <w:i/>
          <w:sz w:val="24"/>
          <w:szCs w:val="24"/>
        </w:rPr>
        <w:t>на «гравюру»</w:t>
      </w:r>
    </w:p>
    <w:p w:rsidR="00E46D29" w:rsidRDefault="00E46D29" w:rsidP="00E46D29">
      <w:pPr>
        <w:pStyle w:val="aa"/>
        <w:spacing w:after="0" w:line="240" w:lineRule="auto"/>
        <w:ind w:left="92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3.1 Анимация увеличивает изображение гравюры на весь экран. Затем появляется анимация объясняющая тонкости гравюры и книгопечатания с ее </w:t>
      </w:r>
      <w:r w:rsidR="009966C4">
        <w:rPr>
          <w:rFonts w:ascii="Times New Roman" w:hAnsi="Times New Roman" w:cs="Times New Roman"/>
          <w:i/>
          <w:sz w:val="24"/>
          <w:szCs w:val="24"/>
        </w:rPr>
        <w:t>помощью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46D29" w:rsidRDefault="00E46D29" w:rsidP="00E46D29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3.2 </w:t>
      </w:r>
      <w:r w:rsidRPr="00841EF6">
        <w:rPr>
          <w:rFonts w:ascii="Times New Roman" w:hAnsi="Times New Roman" w:cs="Times New Roman"/>
          <w:i/>
          <w:sz w:val="24"/>
          <w:szCs w:val="24"/>
        </w:rPr>
        <w:t xml:space="preserve">После того как </w:t>
      </w:r>
      <w:r>
        <w:rPr>
          <w:rFonts w:ascii="Times New Roman" w:hAnsi="Times New Roman" w:cs="Times New Roman"/>
          <w:i/>
          <w:sz w:val="24"/>
          <w:szCs w:val="24"/>
        </w:rPr>
        <w:t>анимация закончена, посетителю предлагается посмотреть «книгопечатанье»</w:t>
      </w:r>
      <w:r w:rsidRPr="00841EF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либо </w:t>
      </w:r>
      <w:r w:rsidRPr="00841EF6">
        <w:rPr>
          <w:rFonts w:ascii="Times New Roman" w:hAnsi="Times New Roman" w:cs="Times New Roman"/>
          <w:i/>
          <w:sz w:val="24"/>
          <w:szCs w:val="24"/>
        </w:rPr>
        <w:t>закрыть данный объект нажав на кнопку закрыть.</w:t>
      </w:r>
    </w:p>
    <w:p w:rsidR="00E46D29" w:rsidRPr="00841EF6" w:rsidRDefault="00E46D29" w:rsidP="00E46D29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6D29" w:rsidRDefault="00E46D29" w:rsidP="00E46D29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Посетитель делает выбор нажав на «книгопечатанье»</w:t>
      </w:r>
    </w:p>
    <w:p w:rsidR="00E46D29" w:rsidRDefault="00E46D29" w:rsidP="00E46D29">
      <w:pPr>
        <w:pStyle w:val="aa"/>
        <w:spacing w:after="0" w:line="240" w:lineRule="auto"/>
        <w:ind w:left="92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4.1 Анимация увеличивает изображение печатного станка на весь экран. Затем появляется анимация объясняющая тонкости книгопечатания того времени.</w:t>
      </w:r>
    </w:p>
    <w:p w:rsidR="00BD2D81" w:rsidRPr="009966C4" w:rsidRDefault="009966C4" w:rsidP="009966C4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4.2 После</w:t>
      </w:r>
      <w:r w:rsidR="00E46D29" w:rsidRPr="00841EF6">
        <w:rPr>
          <w:rFonts w:ascii="Times New Roman" w:hAnsi="Times New Roman" w:cs="Times New Roman"/>
          <w:i/>
          <w:sz w:val="24"/>
          <w:szCs w:val="24"/>
        </w:rPr>
        <w:t xml:space="preserve"> того как </w:t>
      </w:r>
      <w:r w:rsidR="00E46D29">
        <w:rPr>
          <w:rFonts w:ascii="Times New Roman" w:hAnsi="Times New Roman" w:cs="Times New Roman"/>
          <w:i/>
          <w:sz w:val="24"/>
          <w:szCs w:val="24"/>
        </w:rPr>
        <w:t>анимация закончена, посетителю предлагается посмотреть «гравюра»</w:t>
      </w:r>
      <w:r w:rsidR="00E46D29" w:rsidRPr="00841E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D29">
        <w:rPr>
          <w:rFonts w:ascii="Times New Roman" w:hAnsi="Times New Roman" w:cs="Times New Roman"/>
          <w:i/>
          <w:sz w:val="24"/>
          <w:szCs w:val="24"/>
        </w:rPr>
        <w:t xml:space="preserve">либо </w:t>
      </w:r>
      <w:r w:rsidR="00E46D29" w:rsidRPr="00841EF6">
        <w:rPr>
          <w:rFonts w:ascii="Times New Roman" w:hAnsi="Times New Roman" w:cs="Times New Roman"/>
          <w:i/>
          <w:sz w:val="24"/>
          <w:szCs w:val="24"/>
        </w:rPr>
        <w:t>закрыть данный объект нажав на кнопку закрыть.</w:t>
      </w:r>
    </w:p>
    <w:p w:rsidR="00E46D29" w:rsidRPr="00841EF6" w:rsidRDefault="00E46D29" w:rsidP="00E46D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F6">
        <w:rPr>
          <w:rFonts w:ascii="Times New Roman" w:hAnsi="Times New Roman" w:cs="Times New Roman"/>
          <w:b/>
          <w:sz w:val="24"/>
          <w:szCs w:val="24"/>
        </w:rPr>
        <w:t xml:space="preserve">Действие: </w:t>
      </w:r>
    </w:p>
    <w:p w:rsidR="00E46D29" w:rsidRPr="00841EF6" w:rsidRDefault="00E46D29" w:rsidP="00E46D29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 xml:space="preserve">Посетители наводят камеры на </w:t>
      </w:r>
      <w:r>
        <w:rPr>
          <w:rFonts w:ascii="Times New Roman" w:hAnsi="Times New Roman" w:cs="Times New Roman"/>
          <w:i/>
          <w:sz w:val="24"/>
          <w:szCs w:val="24"/>
        </w:rPr>
        <w:t xml:space="preserve">маркер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обьекте</w:t>
      </w:r>
      <w:proofErr w:type="spellEnd"/>
      <w:r w:rsidRPr="00841EF6">
        <w:rPr>
          <w:rFonts w:ascii="Times New Roman" w:hAnsi="Times New Roman" w:cs="Times New Roman"/>
          <w:i/>
          <w:sz w:val="24"/>
          <w:szCs w:val="24"/>
        </w:rPr>
        <w:t>.</w:t>
      </w:r>
    </w:p>
    <w:p w:rsidR="00E46D29" w:rsidRPr="00841EF6" w:rsidRDefault="00E46D29" w:rsidP="00E46D29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 xml:space="preserve">3д модель объекта появляется у них в том же виде что и объект (размер, страница, цвет), далее загорается стрелочка и надпись нажми, нажав на 3д модель, срабатывает анимация. 3д модель приближается к экрану смартфона, т.е. увеличивается в размер экрана устройства. </w:t>
      </w:r>
    </w:p>
    <w:p w:rsidR="00E46D29" w:rsidRPr="00841EF6" w:rsidRDefault="00E46D29" w:rsidP="00E46D29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>На экране смартфона открыт отсканированный объект, который можно полистать, почитать, приблизить.</w:t>
      </w:r>
    </w:p>
    <w:p w:rsidR="00E46D29" w:rsidRPr="00841EF6" w:rsidRDefault="00E46D29" w:rsidP="00E46D29">
      <w:pPr>
        <w:pStyle w:val="aa"/>
        <w:numPr>
          <w:ilvl w:val="0"/>
          <w:numId w:val="8"/>
        </w:numPr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 xml:space="preserve">После того как посетитель утолит свои интерес к данному объекту, он сможет закрыть данный объект нажав на кнопку закрыть.  </w:t>
      </w:r>
    </w:p>
    <w:p w:rsidR="009966C4" w:rsidRDefault="009966C4" w:rsidP="00EF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D88" w:rsidRDefault="00FC1FF7" w:rsidP="00EF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C40">
        <w:rPr>
          <w:rFonts w:ascii="Times New Roman" w:hAnsi="Times New Roman" w:cs="Times New Roman"/>
          <w:sz w:val="24"/>
          <w:szCs w:val="24"/>
        </w:rPr>
        <w:t xml:space="preserve">В </w:t>
      </w:r>
      <w:r w:rsidRPr="004B3C4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4B3C40">
        <w:rPr>
          <w:rFonts w:ascii="Times New Roman" w:hAnsi="Times New Roman" w:cs="Times New Roman"/>
          <w:sz w:val="24"/>
          <w:szCs w:val="24"/>
        </w:rPr>
        <w:t xml:space="preserve"> веке книгопечатан</w:t>
      </w:r>
      <w:r w:rsidR="00CB28F7" w:rsidRPr="004B3C40">
        <w:rPr>
          <w:rFonts w:ascii="Times New Roman" w:hAnsi="Times New Roman" w:cs="Times New Roman"/>
          <w:sz w:val="24"/>
          <w:szCs w:val="24"/>
        </w:rPr>
        <w:t>ие пришло на русскую землю, широко</w:t>
      </w:r>
      <w:r w:rsidRPr="004B3C40">
        <w:rPr>
          <w:rFonts w:ascii="Times New Roman" w:hAnsi="Times New Roman" w:cs="Times New Roman"/>
          <w:sz w:val="24"/>
          <w:szCs w:val="24"/>
        </w:rPr>
        <w:t xml:space="preserve"> известно имя первопечатника Ивана Федорова. «Острожская Библия» – одно из его зрелых изданий, оно показано в контексте з</w:t>
      </w:r>
      <w:r w:rsidR="00CB28F7" w:rsidRPr="004B3C40">
        <w:rPr>
          <w:rFonts w:ascii="Times New Roman" w:hAnsi="Times New Roman" w:cs="Times New Roman"/>
          <w:sz w:val="24"/>
          <w:szCs w:val="24"/>
        </w:rPr>
        <w:t>ападноевропейских книг знаменитых</w:t>
      </w:r>
      <w:r w:rsidRPr="004B3C40">
        <w:rPr>
          <w:rFonts w:ascii="Times New Roman" w:hAnsi="Times New Roman" w:cs="Times New Roman"/>
          <w:sz w:val="24"/>
          <w:szCs w:val="24"/>
        </w:rPr>
        <w:t xml:space="preserve"> мастеров </w:t>
      </w:r>
      <w:r w:rsidRPr="004B3C4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4B3C40">
        <w:rPr>
          <w:rFonts w:ascii="Times New Roman" w:hAnsi="Times New Roman" w:cs="Times New Roman"/>
          <w:sz w:val="24"/>
          <w:szCs w:val="24"/>
        </w:rPr>
        <w:t>-</w:t>
      </w:r>
      <w:r w:rsidRPr="004B3C4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4B3C40">
        <w:rPr>
          <w:rFonts w:ascii="Times New Roman" w:hAnsi="Times New Roman" w:cs="Times New Roman"/>
          <w:sz w:val="24"/>
          <w:szCs w:val="24"/>
        </w:rPr>
        <w:t xml:space="preserve"> вв. – Дом </w:t>
      </w:r>
      <w:proofErr w:type="spellStart"/>
      <w:r w:rsidRPr="004B3C40">
        <w:rPr>
          <w:rFonts w:ascii="Times New Roman" w:hAnsi="Times New Roman" w:cs="Times New Roman"/>
          <w:sz w:val="24"/>
          <w:szCs w:val="24"/>
        </w:rPr>
        <w:t>Альда</w:t>
      </w:r>
      <w:proofErr w:type="spellEnd"/>
      <w:r w:rsidRPr="004B3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C40">
        <w:rPr>
          <w:rFonts w:ascii="Times New Roman" w:hAnsi="Times New Roman" w:cs="Times New Roman"/>
          <w:sz w:val="24"/>
          <w:szCs w:val="24"/>
        </w:rPr>
        <w:t>Мануция</w:t>
      </w:r>
      <w:proofErr w:type="spellEnd"/>
      <w:r w:rsidRPr="004B3C40">
        <w:rPr>
          <w:rFonts w:ascii="Times New Roman" w:hAnsi="Times New Roman" w:cs="Times New Roman"/>
          <w:sz w:val="24"/>
          <w:szCs w:val="24"/>
        </w:rPr>
        <w:t xml:space="preserve"> (Венеция), Эльзевиры (Голландия), </w:t>
      </w:r>
      <w:proofErr w:type="spellStart"/>
      <w:r w:rsidRPr="004B3C40">
        <w:rPr>
          <w:rFonts w:ascii="Times New Roman" w:hAnsi="Times New Roman" w:cs="Times New Roman"/>
          <w:sz w:val="24"/>
          <w:szCs w:val="24"/>
        </w:rPr>
        <w:t>Плантены</w:t>
      </w:r>
      <w:proofErr w:type="spellEnd"/>
      <w:r w:rsidRPr="004B3C40">
        <w:rPr>
          <w:rFonts w:ascii="Times New Roman" w:hAnsi="Times New Roman" w:cs="Times New Roman"/>
          <w:sz w:val="24"/>
          <w:szCs w:val="24"/>
        </w:rPr>
        <w:t xml:space="preserve"> (Нидерланды). Обратите внимание на издательские марки, которыми были отмечены книги уже в то время. Иван Федоров использовал для своих изданий многие достижения западных печатников.</w:t>
      </w:r>
      <w:r w:rsidR="00CB28F7" w:rsidRPr="004B3C40">
        <w:rPr>
          <w:rFonts w:ascii="Times New Roman" w:hAnsi="Times New Roman" w:cs="Times New Roman"/>
          <w:sz w:val="24"/>
          <w:szCs w:val="24"/>
        </w:rPr>
        <w:t xml:space="preserve"> Острожская Библия</w:t>
      </w:r>
      <w:r w:rsidR="004F20A9">
        <w:rPr>
          <w:rFonts w:ascii="Times New Roman" w:hAnsi="Times New Roman" w:cs="Times New Roman"/>
          <w:sz w:val="24"/>
          <w:szCs w:val="24"/>
        </w:rPr>
        <w:t>, опубликованная</w:t>
      </w:r>
      <w:r w:rsidR="004F20A9" w:rsidRPr="004B3C40">
        <w:rPr>
          <w:rFonts w:ascii="Times New Roman" w:hAnsi="Times New Roman" w:cs="Times New Roman"/>
          <w:sz w:val="24"/>
          <w:szCs w:val="24"/>
        </w:rPr>
        <w:t xml:space="preserve"> в Остроге в 1581 году</w:t>
      </w:r>
      <w:r w:rsidR="004F20A9">
        <w:rPr>
          <w:rFonts w:ascii="Times New Roman" w:hAnsi="Times New Roman" w:cs="Times New Roman"/>
          <w:sz w:val="24"/>
          <w:szCs w:val="24"/>
        </w:rPr>
        <w:t>,</w:t>
      </w:r>
      <w:r w:rsidR="00CB28F7" w:rsidRPr="004B3C40">
        <w:rPr>
          <w:rFonts w:ascii="Times New Roman" w:hAnsi="Times New Roman" w:cs="Times New Roman"/>
          <w:sz w:val="24"/>
          <w:szCs w:val="24"/>
        </w:rPr>
        <w:t xml:space="preserve"> является первым завершенным изданием Библии на церковнославянском языке. Перевод был подготовлен коллегией ученых</w:t>
      </w:r>
      <w:r w:rsidR="004F20A9">
        <w:rPr>
          <w:rFonts w:ascii="Times New Roman" w:hAnsi="Times New Roman" w:cs="Times New Roman"/>
          <w:sz w:val="24"/>
          <w:szCs w:val="24"/>
        </w:rPr>
        <w:t xml:space="preserve"> Острожской школы (академии), для издания были специально изготовлены несколько шрифтов, гравированные заставки и буквицы.</w:t>
      </w:r>
    </w:p>
    <w:p w:rsidR="00BD2D81" w:rsidRPr="00841EF6" w:rsidRDefault="002861D3" w:rsidP="00BD2D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C40">
        <w:rPr>
          <w:rFonts w:ascii="Times New Roman" w:hAnsi="Times New Roman" w:cs="Times New Roman"/>
          <w:sz w:val="24"/>
          <w:szCs w:val="24"/>
        </w:rPr>
        <w:lastRenderedPageBreak/>
        <w:t xml:space="preserve">Учебная </w:t>
      </w:r>
      <w:r w:rsidR="009966C4" w:rsidRPr="004B3C40">
        <w:rPr>
          <w:rFonts w:ascii="Times New Roman" w:hAnsi="Times New Roman" w:cs="Times New Roman"/>
          <w:sz w:val="24"/>
          <w:szCs w:val="24"/>
        </w:rPr>
        <w:t>литература XVI</w:t>
      </w:r>
      <w:r w:rsidRPr="004B3C40">
        <w:rPr>
          <w:rFonts w:ascii="Times New Roman" w:hAnsi="Times New Roman" w:cs="Times New Roman"/>
          <w:sz w:val="24"/>
          <w:szCs w:val="24"/>
        </w:rPr>
        <w:t>-</w:t>
      </w:r>
      <w:r w:rsidRPr="004B3C4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1C77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3C40">
        <w:rPr>
          <w:rFonts w:ascii="Times New Roman" w:hAnsi="Times New Roman" w:cs="Times New Roman"/>
          <w:sz w:val="24"/>
          <w:szCs w:val="24"/>
        </w:rPr>
        <w:t xml:space="preserve"> вв.,</w:t>
      </w:r>
      <w:r w:rsidR="004F20A9">
        <w:rPr>
          <w:rFonts w:ascii="Times New Roman" w:hAnsi="Times New Roman" w:cs="Times New Roman"/>
          <w:sz w:val="24"/>
          <w:szCs w:val="24"/>
        </w:rPr>
        <w:t xml:space="preserve"> которая</w:t>
      </w:r>
      <w:r w:rsidRPr="004B3C40">
        <w:rPr>
          <w:rFonts w:ascii="Times New Roman" w:hAnsi="Times New Roman" w:cs="Times New Roman"/>
          <w:sz w:val="24"/>
          <w:szCs w:val="24"/>
        </w:rPr>
        <w:t xml:space="preserve"> использовалась для обучения в России. </w:t>
      </w:r>
      <w:proofErr w:type="spellStart"/>
      <w:r w:rsidRPr="004B3C40">
        <w:rPr>
          <w:rFonts w:ascii="Times New Roman" w:hAnsi="Times New Roman" w:cs="Times New Roman"/>
          <w:sz w:val="24"/>
          <w:szCs w:val="24"/>
        </w:rPr>
        <w:t>Базельское</w:t>
      </w:r>
      <w:proofErr w:type="spellEnd"/>
      <w:r w:rsidRPr="004B3C40">
        <w:rPr>
          <w:rFonts w:ascii="Times New Roman" w:hAnsi="Times New Roman" w:cs="Times New Roman"/>
          <w:sz w:val="24"/>
          <w:szCs w:val="24"/>
        </w:rPr>
        <w:t xml:space="preserve"> издание «Начала математики»</w:t>
      </w:r>
      <w:r w:rsidR="004F20A9">
        <w:rPr>
          <w:rFonts w:ascii="Times New Roman" w:hAnsi="Times New Roman" w:cs="Times New Roman"/>
          <w:sz w:val="24"/>
          <w:szCs w:val="24"/>
        </w:rPr>
        <w:t xml:space="preserve"> на немецком языке</w:t>
      </w:r>
      <w:r w:rsidRPr="004B3C40">
        <w:rPr>
          <w:rFonts w:ascii="Times New Roman" w:hAnsi="Times New Roman" w:cs="Times New Roman"/>
          <w:sz w:val="24"/>
          <w:szCs w:val="24"/>
        </w:rPr>
        <w:t xml:space="preserve"> ученого С.</w:t>
      </w:r>
      <w:r w:rsidR="004F20A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B3C40">
        <w:rPr>
          <w:rFonts w:ascii="Times New Roman" w:hAnsi="Times New Roman" w:cs="Times New Roman"/>
          <w:sz w:val="24"/>
          <w:szCs w:val="24"/>
        </w:rPr>
        <w:t>Мюнстера</w:t>
      </w:r>
      <w:proofErr w:type="spellEnd"/>
      <w:r w:rsidRPr="004B3C40">
        <w:rPr>
          <w:rFonts w:ascii="Times New Roman" w:hAnsi="Times New Roman" w:cs="Times New Roman"/>
          <w:sz w:val="24"/>
          <w:szCs w:val="24"/>
        </w:rPr>
        <w:t>, в первой части которой излагаются основы геометрии, во второй описываются все роды часов. Постепенно в России появлялись собственные учеб</w:t>
      </w:r>
      <w:r w:rsidR="001C77CA">
        <w:rPr>
          <w:rFonts w:ascii="Times New Roman" w:hAnsi="Times New Roman" w:cs="Times New Roman"/>
          <w:sz w:val="24"/>
          <w:szCs w:val="24"/>
        </w:rPr>
        <w:t>ные пособия, перед вами – первый учебник</w:t>
      </w:r>
      <w:r w:rsidRPr="004B3C40">
        <w:rPr>
          <w:rFonts w:ascii="Times New Roman" w:hAnsi="Times New Roman" w:cs="Times New Roman"/>
          <w:sz w:val="24"/>
          <w:szCs w:val="24"/>
        </w:rPr>
        <w:t xml:space="preserve"> по славянскому языку</w:t>
      </w:r>
      <w:r w:rsidR="001C77CA" w:rsidRPr="00BD2D81">
        <w:rPr>
          <w:rFonts w:ascii="Times New Roman" w:hAnsi="Times New Roman" w:cs="Times New Roman"/>
          <w:sz w:val="24"/>
          <w:szCs w:val="24"/>
        </w:rPr>
        <w:t>,</w:t>
      </w:r>
      <w:r w:rsidRPr="00BD2D81">
        <w:rPr>
          <w:rFonts w:ascii="Times New Roman" w:hAnsi="Times New Roman" w:cs="Times New Roman"/>
          <w:sz w:val="24"/>
          <w:szCs w:val="24"/>
        </w:rPr>
        <w:t xml:space="preserve"> «Грамматика»</w:t>
      </w:r>
      <w:r w:rsidR="00086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C40">
        <w:rPr>
          <w:rFonts w:ascii="Times New Roman" w:hAnsi="Times New Roman" w:cs="Times New Roman"/>
          <w:sz w:val="24"/>
          <w:szCs w:val="24"/>
        </w:rPr>
        <w:t>Мелетия</w:t>
      </w:r>
      <w:proofErr w:type="spellEnd"/>
      <w:r w:rsidRPr="004B3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C40">
        <w:rPr>
          <w:rFonts w:ascii="Times New Roman" w:hAnsi="Times New Roman" w:cs="Times New Roman"/>
          <w:sz w:val="24"/>
          <w:szCs w:val="24"/>
        </w:rPr>
        <w:t>Смотрицкого</w:t>
      </w:r>
      <w:proofErr w:type="spellEnd"/>
      <w:r w:rsidRPr="004B3C40">
        <w:rPr>
          <w:rFonts w:ascii="Times New Roman" w:hAnsi="Times New Roman" w:cs="Times New Roman"/>
          <w:sz w:val="24"/>
          <w:szCs w:val="24"/>
        </w:rPr>
        <w:t xml:space="preserve">, </w:t>
      </w:r>
      <w:r w:rsidRPr="00BD2D81">
        <w:rPr>
          <w:rFonts w:ascii="Times New Roman" w:hAnsi="Times New Roman" w:cs="Times New Roman"/>
          <w:sz w:val="24"/>
          <w:szCs w:val="24"/>
        </w:rPr>
        <w:t>«Букварь»</w:t>
      </w:r>
      <w:r w:rsidRPr="004B3C40">
        <w:rPr>
          <w:rFonts w:ascii="Times New Roman" w:hAnsi="Times New Roman" w:cs="Times New Roman"/>
          <w:sz w:val="24"/>
          <w:szCs w:val="24"/>
        </w:rPr>
        <w:t xml:space="preserve"> Ф.</w:t>
      </w:r>
      <w:r w:rsidR="004F20A9">
        <w:rPr>
          <w:rFonts w:ascii="Times New Roman" w:hAnsi="Times New Roman" w:cs="Times New Roman"/>
          <w:sz w:val="24"/>
          <w:szCs w:val="24"/>
        </w:rPr>
        <w:t> </w:t>
      </w:r>
      <w:r w:rsidRPr="004B3C40">
        <w:rPr>
          <w:rFonts w:ascii="Times New Roman" w:hAnsi="Times New Roman" w:cs="Times New Roman"/>
          <w:sz w:val="24"/>
          <w:szCs w:val="24"/>
        </w:rPr>
        <w:t>Поликарпова (демонстрирует написание букв славянских, греческих и римских, включает в себя поучительные стихи и гравированные иллюстрации</w:t>
      </w:r>
      <w:r w:rsidR="001C77CA">
        <w:rPr>
          <w:rFonts w:ascii="Times New Roman" w:hAnsi="Times New Roman" w:cs="Times New Roman"/>
          <w:sz w:val="24"/>
          <w:szCs w:val="24"/>
        </w:rPr>
        <w:t>. Можно прочитать текст стиха).</w:t>
      </w:r>
      <w:r w:rsidR="00BD2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D81" w:rsidRDefault="00BD2D81" w:rsidP="001D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D81" w:rsidRDefault="002861D3" w:rsidP="00BD2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C40">
        <w:rPr>
          <w:rFonts w:ascii="Times New Roman" w:hAnsi="Times New Roman" w:cs="Times New Roman"/>
          <w:sz w:val="24"/>
          <w:szCs w:val="24"/>
        </w:rPr>
        <w:t>В продолжение темы учебной и научной литературы</w:t>
      </w:r>
      <w:r w:rsidR="004F20A9">
        <w:rPr>
          <w:rFonts w:ascii="Times New Roman" w:hAnsi="Times New Roman" w:cs="Times New Roman"/>
          <w:sz w:val="24"/>
          <w:szCs w:val="24"/>
        </w:rPr>
        <w:t xml:space="preserve"> представлено издание знаменитого учебника</w:t>
      </w:r>
      <w:r w:rsidRPr="004B3C40">
        <w:rPr>
          <w:rFonts w:ascii="Times New Roman" w:hAnsi="Times New Roman" w:cs="Times New Roman"/>
          <w:sz w:val="24"/>
          <w:szCs w:val="24"/>
        </w:rPr>
        <w:t xml:space="preserve"> </w:t>
      </w:r>
      <w:r w:rsidRPr="00BD2D81">
        <w:rPr>
          <w:rFonts w:ascii="Times New Roman" w:hAnsi="Times New Roman" w:cs="Times New Roman"/>
          <w:sz w:val="24"/>
          <w:szCs w:val="24"/>
        </w:rPr>
        <w:t>«Арифметика</w:t>
      </w:r>
      <w:r w:rsidR="00120222" w:rsidRPr="00BD2D81">
        <w:rPr>
          <w:rFonts w:ascii="Times New Roman" w:hAnsi="Times New Roman" w:cs="Times New Roman"/>
          <w:sz w:val="24"/>
          <w:szCs w:val="24"/>
        </w:rPr>
        <w:t>, сиречь наука числительная</w:t>
      </w:r>
      <w:r w:rsidRPr="00BD2D81">
        <w:rPr>
          <w:rFonts w:ascii="Times New Roman" w:hAnsi="Times New Roman" w:cs="Times New Roman"/>
          <w:sz w:val="24"/>
          <w:szCs w:val="24"/>
        </w:rPr>
        <w:t>» Леонтия Магницкого</w:t>
      </w:r>
      <w:r w:rsidR="004F20A9" w:rsidRPr="00BD2D81">
        <w:rPr>
          <w:rFonts w:ascii="Times New Roman" w:hAnsi="Times New Roman" w:cs="Times New Roman"/>
          <w:sz w:val="24"/>
          <w:szCs w:val="24"/>
        </w:rPr>
        <w:t>.</w:t>
      </w:r>
      <w:r w:rsidR="004F20A9">
        <w:rPr>
          <w:rFonts w:ascii="Times New Roman" w:hAnsi="Times New Roman" w:cs="Times New Roman"/>
          <w:sz w:val="24"/>
          <w:szCs w:val="24"/>
        </w:rPr>
        <w:t xml:space="preserve"> Это был</w:t>
      </w:r>
      <w:r w:rsidRPr="004B3C40">
        <w:rPr>
          <w:rFonts w:ascii="Times New Roman" w:hAnsi="Times New Roman" w:cs="Times New Roman"/>
          <w:sz w:val="24"/>
          <w:szCs w:val="24"/>
        </w:rPr>
        <w:t xml:space="preserve"> первый математический учебник, объединяющий сведения по алгебре, геометрии, тригонометрии, астрономии, геодезии и навигации. </w:t>
      </w:r>
      <w:r w:rsidR="00C54810" w:rsidRPr="0075253B">
        <w:rPr>
          <w:rFonts w:ascii="Times New Roman" w:hAnsi="Times New Roman" w:cs="Times New Roman"/>
          <w:sz w:val="24"/>
          <w:szCs w:val="24"/>
        </w:rPr>
        <w:t>Магницкий,</w:t>
      </w:r>
      <w:r w:rsidR="00C54810" w:rsidRPr="004B3C40">
        <w:rPr>
          <w:rFonts w:ascii="Times New Roman" w:hAnsi="Times New Roman" w:cs="Times New Roman"/>
          <w:sz w:val="24"/>
          <w:szCs w:val="24"/>
        </w:rPr>
        <w:t xml:space="preserve"> деятель эпохи Петра Великого, выдающийся педагог-математик, преподавал в московской «</w:t>
      </w:r>
      <w:proofErr w:type="spellStart"/>
      <w:r w:rsidR="00C54810" w:rsidRPr="004B3C40">
        <w:rPr>
          <w:rFonts w:ascii="Times New Roman" w:hAnsi="Times New Roman" w:cs="Times New Roman"/>
          <w:sz w:val="24"/>
          <w:szCs w:val="24"/>
        </w:rPr>
        <w:t>Навигацкой</w:t>
      </w:r>
      <w:proofErr w:type="spellEnd"/>
      <w:r w:rsidR="00C54810" w:rsidRPr="004B3C40">
        <w:rPr>
          <w:rFonts w:ascii="Times New Roman" w:hAnsi="Times New Roman" w:cs="Times New Roman"/>
          <w:sz w:val="24"/>
          <w:szCs w:val="24"/>
        </w:rPr>
        <w:t xml:space="preserve"> школе». Арифметика имела большое практическое значение, именно этот учебник упомин</w:t>
      </w:r>
      <w:r w:rsidR="004F20A9">
        <w:rPr>
          <w:rFonts w:ascii="Times New Roman" w:hAnsi="Times New Roman" w:cs="Times New Roman"/>
          <w:sz w:val="24"/>
          <w:szCs w:val="24"/>
        </w:rPr>
        <w:t>ал М.В. Ломоносов, когда характеризовал своеобразные книжные</w:t>
      </w:r>
      <w:r w:rsidR="00C54810" w:rsidRPr="004B3C40">
        <w:rPr>
          <w:rFonts w:ascii="Times New Roman" w:hAnsi="Times New Roman" w:cs="Times New Roman"/>
          <w:sz w:val="24"/>
          <w:szCs w:val="24"/>
        </w:rPr>
        <w:t xml:space="preserve"> «врата учености». </w:t>
      </w:r>
      <w:r w:rsidR="00BD2D81">
        <w:rPr>
          <w:rFonts w:ascii="Times New Roman" w:hAnsi="Times New Roman" w:cs="Times New Roman"/>
          <w:sz w:val="24"/>
          <w:szCs w:val="24"/>
        </w:rPr>
        <w:t xml:space="preserve">Вы так же можете ознакомится с данными экспонатами с </w:t>
      </w:r>
      <w:proofErr w:type="spellStart"/>
      <w:r w:rsidR="00BD2D81">
        <w:rPr>
          <w:rFonts w:ascii="Times New Roman" w:hAnsi="Times New Roman" w:cs="Times New Roman"/>
          <w:sz w:val="24"/>
          <w:szCs w:val="24"/>
        </w:rPr>
        <w:t>помошью</w:t>
      </w:r>
      <w:proofErr w:type="spellEnd"/>
      <w:r w:rsidR="00BD2D81">
        <w:rPr>
          <w:rFonts w:ascii="Times New Roman" w:hAnsi="Times New Roman" w:cs="Times New Roman"/>
          <w:sz w:val="24"/>
          <w:szCs w:val="24"/>
        </w:rPr>
        <w:t xml:space="preserve"> своих устройств.</w:t>
      </w:r>
    </w:p>
    <w:p w:rsidR="00BD2D81" w:rsidRPr="00841EF6" w:rsidRDefault="00BD2D81" w:rsidP="00BD2D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F6">
        <w:rPr>
          <w:rFonts w:ascii="Times New Roman" w:hAnsi="Times New Roman" w:cs="Times New Roman"/>
          <w:b/>
          <w:sz w:val="24"/>
          <w:szCs w:val="24"/>
        </w:rPr>
        <w:t xml:space="preserve">Действие: </w:t>
      </w:r>
    </w:p>
    <w:p w:rsidR="00BD2D81" w:rsidRPr="00841EF6" w:rsidRDefault="00BD2D81" w:rsidP="00BD2D81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 xml:space="preserve">Посетители наводят камеры на </w:t>
      </w:r>
      <w:r>
        <w:rPr>
          <w:rFonts w:ascii="Times New Roman" w:hAnsi="Times New Roman" w:cs="Times New Roman"/>
          <w:i/>
          <w:sz w:val="24"/>
          <w:szCs w:val="24"/>
        </w:rPr>
        <w:t xml:space="preserve">маркер на </w:t>
      </w:r>
      <w:r w:rsidR="009966C4">
        <w:rPr>
          <w:rFonts w:ascii="Times New Roman" w:hAnsi="Times New Roman" w:cs="Times New Roman"/>
          <w:i/>
          <w:sz w:val="24"/>
          <w:szCs w:val="24"/>
        </w:rPr>
        <w:t>объекте</w:t>
      </w:r>
      <w:r w:rsidR="009966C4" w:rsidRPr="00BD2D81">
        <w:rPr>
          <w:rFonts w:ascii="Times New Roman" w:hAnsi="Times New Roman" w:cs="Times New Roman"/>
          <w:i/>
          <w:sz w:val="24"/>
          <w:szCs w:val="24"/>
        </w:rPr>
        <w:t>. (</w:t>
      </w:r>
      <w:r w:rsidR="009966C4" w:rsidRPr="00BD2D81">
        <w:rPr>
          <w:rFonts w:ascii="Times New Roman" w:hAnsi="Times New Roman" w:cs="Times New Roman"/>
          <w:sz w:val="24"/>
          <w:szCs w:val="24"/>
        </w:rPr>
        <w:t>«</w:t>
      </w:r>
      <w:r w:rsidRPr="00BD2D81">
        <w:rPr>
          <w:rFonts w:ascii="Times New Roman" w:hAnsi="Times New Roman" w:cs="Times New Roman"/>
          <w:sz w:val="24"/>
          <w:szCs w:val="24"/>
        </w:rPr>
        <w:t>Грамматика», «Букварь»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2D81">
        <w:rPr>
          <w:rFonts w:ascii="Times New Roman" w:hAnsi="Times New Roman" w:cs="Times New Roman"/>
          <w:sz w:val="24"/>
          <w:szCs w:val="24"/>
        </w:rPr>
        <w:t>«Арифметика, сиречь наука числительная» Леонтия Магницкого)</w:t>
      </w:r>
    </w:p>
    <w:p w:rsidR="00BD2D81" w:rsidRPr="00841EF6" w:rsidRDefault="00BD2D81" w:rsidP="00BD2D81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>3д модель объекта появляется у них в том же виде что и объект (размер, страница, цвет</w:t>
      </w:r>
      <w:r w:rsidR="009966C4" w:rsidRPr="00841EF6">
        <w:rPr>
          <w:rFonts w:ascii="Times New Roman" w:hAnsi="Times New Roman" w:cs="Times New Roman"/>
          <w:i/>
          <w:sz w:val="24"/>
          <w:szCs w:val="24"/>
        </w:rPr>
        <w:t>), нажав</w:t>
      </w:r>
      <w:r w:rsidRPr="00841EF6">
        <w:rPr>
          <w:rFonts w:ascii="Times New Roman" w:hAnsi="Times New Roman" w:cs="Times New Roman"/>
          <w:i/>
          <w:sz w:val="24"/>
          <w:szCs w:val="24"/>
        </w:rPr>
        <w:t xml:space="preserve"> на 3д модель, срабатывает анимация. 3д модель приближается к экрану смартфона, т.е. увеличивается в размер экрана устройства. </w:t>
      </w:r>
    </w:p>
    <w:p w:rsidR="00BD2D81" w:rsidRPr="00841EF6" w:rsidRDefault="00BD2D81" w:rsidP="00BD2D81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>На экране смартфона открыт отсканированный объект, который можно полистать, почитать, приблизить.</w:t>
      </w:r>
    </w:p>
    <w:p w:rsidR="00BD2D81" w:rsidRPr="00841EF6" w:rsidRDefault="00BD2D81" w:rsidP="00BD2D81">
      <w:pPr>
        <w:pStyle w:val="aa"/>
        <w:numPr>
          <w:ilvl w:val="0"/>
          <w:numId w:val="9"/>
        </w:numPr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 xml:space="preserve">После того как посетитель утолит свои интерес к данному объекту, он сможет закрыть данный объект нажав на кнопку закрыть.  </w:t>
      </w:r>
    </w:p>
    <w:p w:rsidR="00BD2D81" w:rsidRPr="004B3C40" w:rsidRDefault="00BD2D81" w:rsidP="00286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9DE" w:rsidRDefault="00120222" w:rsidP="00286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C40">
        <w:rPr>
          <w:rFonts w:ascii="Times New Roman" w:hAnsi="Times New Roman" w:cs="Times New Roman"/>
          <w:sz w:val="24"/>
          <w:szCs w:val="24"/>
        </w:rPr>
        <w:t xml:space="preserve">Во время правления Петра Великого была проведена крупнейшая реформа русского языка, </w:t>
      </w:r>
      <w:r w:rsidR="004A5505" w:rsidRPr="004B3C40">
        <w:rPr>
          <w:rFonts w:ascii="Times New Roman" w:hAnsi="Times New Roman" w:cs="Times New Roman"/>
          <w:sz w:val="24"/>
          <w:szCs w:val="24"/>
        </w:rPr>
        <w:t xml:space="preserve">в ходе которой </w:t>
      </w:r>
      <w:r w:rsidRPr="004B3C40">
        <w:rPr>
          <w:rFonts w:ascii="Times New Roman" w:hAnsi="Times New Roman" w:cs="Times New Roman"/>
          <w:sz w:val="24"/>
          <w:szCs w:val="24"/>
        </w:rPr>
        <w:t xml:space="preserve">создан </w:t>
      </w:r>
      <w:r w:rsidR="004A5505" w:rsidRPr="004B3C40">
        <w:rPr>
          <w:rFonts w:ascii="Times New Roman" w:hAnsi="Times New Roman" w:cs="Times New Roman"/>
          <w:sz w:val="24"/>
          <w:szCs w:val="24"/>
        </w:rPr>
        <w:t xml:space="preserve">новый для России </w:t>
      </w:r>
      <w:r w:rsidRPr="004B3C40">
        <w:rPr>
          <w:rFonts w:ascii="Times New Roman" w:hAnsi="Times New Roman" w:cs="Times New Roman"/>
          <w:sz w:val="24"/>
          <w:szCs w:val="24"/>
        </w:rPr>
        <w:t xml:space="preserve">гражданский шрифт. </w:t>
      </w:r>
      <w:r w:rsidR="00865F77" w:rsidRPr="004B3C40">
        <w:rPr>
          <w:rFonts w:ascii="Times New Roman" w:hAnsi="Times New Roman" w:cs="Times New Roman"/>
          <w:sz w:val="24"/>
          <w:szCs w:val="24"/>
        </w:rPr>
        <w:t>«</w:t>
      </w:r>
      <w:r w:rsidR="002861D3" w:rsidRPr="004B3C40">
        <w:rPr>
          <w:rFonts w:ascii="Times New Roman" w:hAnsi="Times New Roman" w:cs="Times New Roman"/>
          <w:sz w:val="24"/>
          <w:szCs w:val="24"/>
        </w:rPr>
        <w:t>Описание артиллерии</w:t>
      </w:r>
      <w:r w:rsidR="00865F77" w:rsidRPr="004B3C40">
        <w:rPr>
          <w:rFonts w:ascii="Times New Roman" w:hAnsi="Times New Roman" w:cs="Times New Roman"/>
          <w:sz w:val="24"/>
          <w:szCs w:val="24"/>
        </w:rPr>
        <w:t>»</w:t>
      </w:r>
      <w:r w:rsidR="004A5505" w:rsidRPr="004B3C40">
        <w:rPr>
          <w:rFonts w:ascii="Times New Roman" w:hAnsi="Times New Roman" w:cs="Times New Roman"/>
          <w:sz w:val="24"/>
          <w:szCs w:val="24"/>
        </w:rPr>
        <w:t xml:space="preserve"> (1710 г.)</w:t>
      </w:r>
      <w:r w:rsidR="00865F77" w:rsidRPr="004B3C40">
        <w:rPr>
          <w:rFonts w:ascii="Times New Roman" w:hAnsi="Times New Roman" w:cs="Times New Roman"/>
          <w:sz w:val="24"/>
          <w:szCs w:val="24"/>
        </w:rPr>
        <w:t xml:space="preserve"> автора Тимофея </w:t>
      </w:r>
      <w:proofErr w:type="spellStart"/>
      <w:r w:rsidR="00865F77" w:rsidRPr="004B3C40">
        <w:rPr>
          <w:rFonts w:ascii="Times New Roman" w:hAnsi="Times New Roman" w:cs="Times New Roman"/>
          <w:sz w:val="24"/>
          <w:szCs w:val="24"/>
        </w:rPr>
        <w:t>Бринка</w:t>
      </w:r>
      <w:proofErr w:type="spellEnd"/>
      <w:r w:rsidR="002861D3" w:rsidRPr="004B3C40">
        <w:rPr>
          <w:rFonts w:ascii="Times New Roman" w:hAnsi="Times New Roman" w:cs="Times New Roman"/>
          <w:sz w:val="24"/>
          <w:szCs w:val="24"/>
        </w:rPr>
        <w:t xml:space="preserve"> – одна из первых книг, напечатанных гражда</w:t>
      </w:r>
      <w:r w:rsidR="004A5505" w:rsidRPr="004B3C40">
        <w:rPr>
          <w:rFonts w:ascii="Times New Roman" w:hAnsi="Times New Roman" w:cs="Times New Roman"/>
          <w:sz w:val="24"/>
          <w:szCs w:val="24"/>
        </w:rPr>
        <w:t xml:space="preserve">нским шрифтом. Очень ярко показана </w:t>
      </w:r>
      <w:r w:rsidR="004A5505" w:rsidRPr="00095AB4">
        <w:rPr>
          <w:rFonts w:ascii="Times New Roman" w:hAnsi="Times New Roman" w:cs="Times New Roman"/>
          <w:sz w:val="24"/>
          <w:szCs w:val="24"/>
        </w:rPr>
        <w:t>разница между кириллицей и новым шрифтом</w:t>
      </w:r>
      <w:r w:rsidR="004A5505" w:rsidRPr="004B3C40">
        <w:rPr>
          <w:rFonts w:ascii="Times New Roman" w:hAnsi="Times New Roman" w:cs="Times New Roman"/>
          <w:sz w:val="24"/>
          <w:szCs w:val="24"/>
        </w:rPr>
        <w:t xml:space="preserve"> – что является свидетельством культурного антагонизма восточной традиции церкви и нового направления развития русской культуры, ориентированной на запад. </w:t>
      </w:r>
    </w:p>
    <w:p w:rsidR="00EF4D88" w:rsidRPr="004B3C40" w:rsidRDefault="00EF4D88" w:rsidP="00286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C10" w:rsidRDefault="00AC5025" w:rsidP="001D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C4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4B3C40">
        <w:rPr>
          <w:rFonts w:ascii="Times New Roman" w:hAnsi="Times New Roman" w:cs="Times New Roman"/>
          <w:sz w:val="24"/>
          <w:szCs w:val="24"/>
        </w:rPr>
        <w:t xml:space="preserve"> век характеризуется еще одним большим направлением в культуре и науке</w:t>
      </w:r>
      <w:r w:rsidR="009505B2" w:rsidRPr="004B3C40">
        <w:rPr>
          <w:rFonts w:ascii="Times New Roman" w:hAnsi="Times New Roman" w:cs="Times New Roman"/>
          <w:sz w:val="24"/>
          <w:szCs w:val="24"/>
        </w:rPr>
        <w:t>,</w:t>
      </w:r>
      <w:r w:rsidRPr="004B3C40">
        <w:rPr>
          <w:rFonts w:ascii="Times New Roman" w:hAnsi="Times New Roman" w:cs="Times New Roman"/>
          <w:sz w:val="24"/>
          <w:szCs w:val="24"/>
        </w:rPr>
        <w:t xml:space="preserve"> – это век путешествий и открытий. В мировой литературе</w:t>
      </w:r>
      <w:r w:rsidR="009505B2" w:rsidRPr="004B3C40">
        <w:rPr>
          <w:rFonts w:ascii="Times New Roman" w:hAnsi="Times New Roman" w:cs="Times New Roman"/>
          <w:sz w:val="24"/>
          <w:szCs w:val="24"/>
        </w:rPr>
        <w:t xml:space="preserve"> актуальным становится жанр путе</w:t>
      </w:r>
      <w:r w:rsidR="001C06AC" w:rsidRPr="004B3C40">
        <w:rPr>
          <w:rFonts w:ascii="Times New Roman" w:hAnsi="Times New Roman" w:cs="Times New Roman"/>
          <w:sz w:val="24"/>
          <w:szCs w:val="24"/>
        </w:rPr>
        <w:t>вых записок</w:t>
      </w:r>
      <w:r w:rsidR="009505B2" w:rsidRPr="004B3C40">
        <w:rPr>
          <w:rFonts w:ascii="Times New Roman" w:hAnsi="Times New Roman" w:cs="Times New Roman"/>
          <w:sz w:val="24"/>
          <w:szCs w:val="24"/>
        </w:rPr>
        <w:t xml:space="preserve">, большой интерес привлекают неизвестные земли, в том числе </w:t>
      </w:r>
      <w:r w:rsidR="008A5543" w:rsidRPr="004B3C40">
        <w:rPr>
          <w:rFonts w:ascii="Times New Roman" w:hAnsi="Times New Roman" w:cs="Times New Roman"/>
          <w:sz w:val="24"/>
          <w:szCs w:val="24"/>
        </w:rPr>
        <w:t xml:space="preserve">обширная </w:t>
      </w:r>
      <w:r w:rsidR="009505B2" w:rsidRPr="004B3C40">
        <w:rPr>
          <w:rFonts w:ascii="Times New Roman" w:hAnsi="Times New Roman" w:cs="Times New Roman"/>
          <w:sz w:val="24"/>
          <w:szCs w:val="24"/>
        </w:rPr>
        <w:t xml:space="preserve">сибирская территория, о которой в то время было мало подлинных сведений. </w:t>
      </w:r>
      <w:r w:rsidR="001C06AC" w:rsidRPr="004B3C40">
        <w:rPr>
          <w:rFonts w:ascii="Times New Roman" w:hAnsi="Times New Roman" w:cs="Times New Roman"/>
          <w:sz w:val="24"/>
          <w:szCs w:val="24"/>
        </w:rPr>
        <w:t>В 1733 г. в рамках Великой Северной экспедиции из Петербургской Академии наук отправилась группа профессоров и студентов под предводительством Г. Миллера. Путешествие академиков по Сибири проходило с целью изучения архивов сибирских городов, населения и природы</w:t>
      </w:r>
      <w:r w:rsidR="00CF3C10" w:rsidRPr="004B3C40">
        <w:rPr>
          <w:rFonts w:ascii="Times New Roman" w:hAnsi="Times New Roman" w:cs="Times New Roman"/>
          <w:sz w:val="24"/>
          <w:szCs w:val="24"/>
        </w:rPr>
        <w:t xml:space="preserve">, конечной точкой поездки была Камчатка. </w:t>
      </w:r>
      <w:r w:rsidR="00D108DE">
        <w:rPr>
          <w:rFonts w:ascii="Times New Roman" w:hAnsi="Times New Roman" w:cs="Times New Roman"/>
          <w:sz w:val="24"/>
          <w:szCs w:val="24"/>
        </w:rPr>
        <w:t>Результаты экспедиции отразились в самом</w:t>
      </w:r>
      <w:r w:rsidR="00CF3C10" w:rsidRPr="004B3C40">
        <w:rPr>
          <w:rFonts w:ascii="Times New Roman" w:hAnsi="Times New Roman" w:cs="Times New Roman"/>
          <w:sz w:val="24"/>
          <w:szCs w:val="24"/>
        </w:rPr>
        <w:t xml:space="preserve"> известн</w:t>
      </w:r>
      <w:r w:rsidR="00D108DE">
        <w:rPr>
          <w:rFonts w:ascii="Times New Roman" w:hAnsi="Times New Roman" w:cs="Times New Roman"/>
          <w:sz w:val="24"/>
          <w:szCs w:val="24"/>
        </w:rPr>
        <w:t>ом</w:t>
      </w:r>
      <w:r w:rsidR="00CF3C10" w:rsidRPr="004B3C40">
        <w:rPr>
          <w:rFonts w:ascii="Times New Roman" w:hAnsi="Times New Roman" w:cs="Times New Roman"/>
          <w:sz w:val="24"/>
          <w:szCs w:val="24"/>
        </w:rPr>
        <w:t xml:space="preserve"> труд</w:t>
      </w:r>
      <w:r w:rsidR="00D108DE">
        <w:rPr>
          <w:rFonts w:ascii="Times New Roman" w:hAnsi="Times New Roman" w:cs="Times New Roman"/>
          <w:sz w:val="24"/>
          <w:szCs w:val="24"/>
        </w:rPr>
        <w:t>е</w:t>
      </w:r>
      <w:r w:rsidR="004A5505" w:rsidRPr="004B3C40">
        <w:rPr>
          <w:rFonts w:ascii="Times New Roman" w:hAnsi="Times New Roman" w:cs="Times New Roman"/>
          <w:sz w:val="24"/>
          <w:szCs w:val="24"/>
        </w:rPr>
        <w:t xml:space="preserve"> о Сибири и Дальнем Востоке</w:t>
      </w:r>
      <w:r w:rsidR="00CF3C10" w:rsidRPr="004B3C40">
        <w:rPr>
          <w:rFonts w:ascii="Times New Roman" w:hAnsi="Times New Roman" w:cs="Times New Roman"/>
          <w:sz w:val="24"/>
          <w:szCs w:val="24"/>
        </w:rPr>
        <w:t xml:space="preserve"> </w:t>
      </w:r>
      <w:r w:rsidR="00CF3C10" w:rsidRPr="00342F7D">
        <w:rPr>
          <w:rFonts w:ascii="Times New Roman" w:hAnsi="Times New Roman" w:cs="Times New Roman"/>
          <w:sz w:val="24"/>
          <w:szCs w:val="24"/>
        </w:rPr>
        <w:t>«Описание Сибирского царства и всех произошедших в нем дел»</w:t>
      </w:r>
      <w:r w:rsidR="004A5505" w:rsidRPr="00342F7D">
        <w:rPr>
          <w:rFonts w:ascii="Times New Roman" w:hAnsi="Times New Roman" w:cs="Times New Roman"/>
          <w:sz w:val="24"/>
          <w:szCs w:val="24"/>
        </w:rPr>
        <w:t xml:space="preserve"> Г.</w:t>
      </w:r>
      <w:r w:rsidR="00CF3C10" w:rsidRPr="00342F7D">
        <w:rPr>
          <w:rFonts w:ascii="Times New Roman" w:hAnsi="Times New Roman" w:cs="Times New Roman"/>
          <w:sz w:val="24"/>
          <w:szCs w:val="24"/>
        </w:rPr>
        <w:t xml:space="preserve">Ф. </w:t>
      </w:r>
      <w:r w:rsidR="004A5505" w:rsidRPr="00342F7D">
        <w:rPr>
          <w:rFonts w:ascii="Times New Roman" w:hAnsi="Times New Roman" w:cs="Times New Roman"/>
          <w:sz w:val="24"/>
          <w:szCs w:val="24"/>
        </w:rPr>
        <w:t>Миллера</w:t>
      </w:r>
      <w:r w:rsidR="00D108DE" w:rsidRPr="00342F7D">
        <w:rPr>
          <w:rFonts w:ascii="Times New Roman" w:hAnsi="Times New Roman" w:cs="Times New Roman"/>
          <w:sz w:val="24"/>
          <w:szCs w:val="24"/>
        </w:rPr>
        <w:t>,</w:t>
      </w:r>
      <w:r w:rsidR="00CF3C10" w:rsidRPr="00342F7D">
        <w:rPr>
          <w:rFonts w:ascii="Times New Roman" w:hAnsi="Times New Roman" w:cs="Times New Roman"/>
          <w:sz w:val="24"/>
          <w:szCs w:val="24"/>
        </w:rPr>
        <w:t xml:space="preserve"> </w:t>
      </w:r>
      <w:r w:rsidR="00D108DE" w:rsidRPr="00342F7D">
        <w:rPr>
          <w:rFonts w:ascii="Times New Roman" w:hAnsi="Times New Roman" w:cs="Times New Roman"/>
          <w:sz w:val="24"/>
          <w:szCs w:val="24"/>
        </w:rPr>
        <w:t>а также в исследовании</w:t>
      </w:r>
      <w:r w:rsidR="005F6659" w:rsidRPr="00342F7D">
        <w:rPr>
          <w:rFonts w:ascii="Times New Roman" w:hAnsi="Times New Roman" w:cs="Times New Roman"/>
          <w:sz w:val="24"/>
          <w:szCs w:val="24"/>
        </w:rPr>
        <w:t xml:space="preserve"> С. Крашенинникова «Описание земли Камчатки».</w:t>
      </w:r>
      <w:r w:rsidR="00BD2D81">
        <w:rPr>
          <w:rFonts w:ascii="Times New Roman" w:hAnsi="Times New Roman" w:cs="Times New Roman"/>
          <w:sz w:val="24"/>
          <w:szCs w:val="24"/>
        </w:rPr>
        <w:t xml:space="preserve"> Вы можете посмотреть данный труд и ознакомиться с маршрутом экспедиции Миллера считав данный маркер.</w:t>
      </w:r>
    </w:p>
    <w:p w:rsidR="00BD2D81" w:rsidRPr="00841EF6" w:rsidRDefault="00BD2D81" w:rsidP="00BD2D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F6">
        <w:rPr>
          <w:rFonts w:ascii="Times New Roman" w:hAnsi="Times New Roman" w:cs="Times New Roman"/>
          <w:b/>
          <w:sz w:val="24"/>
          <w:szCs w:val="24"/>
        </w:rPr>
        <w:t xml:space="preserve">Действие: </w:t>
      </w:r>
    </w:p>
    <w:p w:rsidR="00BD2D81" w:rsidRDefault="00BD2D81" w:rsidP="00BD2D81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D81">
        <w:rPr>
          <w:rFonts w:ascii="Times New Roman" w:hAnsi="Times New Roman" w:cs="Times New Roman"/>
          <w:i/>
          <w:sz w:val="24"/>
          <w:szCs w:val="24"/>
        </w:rPr>
        <w:t xml:space="preserve">Посетители наводят камеры на маркер на </w:t>
      </w:r>
      <w:r w:rsidR="009966C4" w:rsidRPr="00BD2D81">
        <w:rPr>
          <w:rFonts w:ascii="Times New Roman" w:hAnsi="Times New Roman" w:cs="Times New Roman"/>
          <w:i/>
          <w:sz w:val="24"/>
          <w:szCs w:val="24"/>
        </w:rPr>
        <w:t>объекте</w:t>
      </w:r>
    </w:p>
    <w:p w:rsidR="00BD2D81" w:rsidRDefault="00BD2D81" w:rsidP="00BD2D81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D81">
        <w:rPr>
          <w:rFonts w:ascii="Times New Roman" w:hAnsi="Times New Roman" w:cs="Times New Roman"/>
          <w:i/>
          <w:sz w:val="24"/>
          <w:szCs w:val="24"/>
        </w:rPr>
        <w:lastRenderedPageBreak/>
        <w:t>3д модель объекта появляется у них в том же виде что и объект (размер, стра</w:t>
      </w:r>
      <w:r>
        <w:rPr>
          <w:rFonts w:ascii="Times New Roman" w:hAnsi="Times New Roman" w:cs="Times New Roman"/>
          <w:i/>
          <w:sz w:val="24"/>
          <w:szCs w:val="24"/>
        </w:rPr>
        <w:t>ница, цвет)</w:t>
      </w:r>
      <w:r w:rsidRPr="00BD2D8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Вместе с 3д объектом, чуть выше объекта на экране отображается карта с отмеченным маршрутом экспедиции Миллера. </w:t>
      </w:r>
    </w:p>
    <w:p w:rsidR="00BD2D81" w:rsidRDefault="00342F7D" w:rsidP="00BD2D81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Нажав</w:t>
      </w:r>
      <w:r w:rsidR="00BD2D81">
        <w:rPr>
          <w:rFonts w:ascii="Times New Roman" w:hAnsi="Times New Roman" w:cs="Times New Roman"/>
          <w:i/>
          <w:sz w:val="24"/>
          <w:szCs w:val="24"/>
        </w:rPr>
        <w:t xml:space="preserve"> на карту, срабатывает анимация и карта приближается к экрану смартфона, растягивается на весь экран.</w:t>
      </w:r>
    </w:p>
    <w:p w:rsidR="00342F7D" w:rsidRPr="00841EF6" w:rsidRDefault="00342F7D" w:rsidP="00342F7D">
      <w:pPr>
        <w:pStyle w:val="aa"/>
        <w:spacing w:after="0" w:line="240" w:lineRule="auto"/>
        <w:ind w:left="92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3.1 </w:t>
      </w:r>
      <w:r w:rsidRPr="00841EF6">
        <w:rPr>
          <w:rFonts w:ascii="Times New Roman" w:hAnsi="Times New Roman" w:cs="Times New Roman"/>
          <w:i/>
          <w:sz w:val="24"/>
          <w:szCs w:val="24"/>
        </w:rPr>
        <w:t>На экране смартфона открыт отсканированный объект, который можно полистать, почитать, приблизить.</w:t>
      </w:r>
    </w:p>
    <w:p w:rsidR="00342F7D" w:rsidRDefault="00342F7D" w:rsidP="00342F7D">
      <w:pPr>
        <w:pStyle w:val="aa"/>
        <w:spacing w:after="0" w:line="240" w:lineRule="auto"/>
        <w:ind w:left="92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3.2 </w:t>
      </w:r>
      <w:r w:rsidRPr="00841EF6">
        <w:rPr>
          <w:rFonts w:ascii="Times New Roman" w:hAnsi="Times New Roman" w:cs="Times New Roman"/>
          <w:i/>
          <w:sz w:val="24"/>
          <w:szCs w:val="24"/>
        </w:rPr>
        <w:t xml:space="preserve">После того как посетитель утолит свои интерес к данному объекту, он сможет закрыть данный объект нажав на кнопку закрыть.  </w:t>
      </w:r>
    </w:p>
    <w:p w:rsidR="00BD2D81" w:rsidRPr="00BD2D81" w:rsidRDefault="00BD2D81" w:rsidP="00BD2D81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D2D81">
        <w:rPr>
          <w:rFonts w:ascii="Times New Roman" w:hAnsi="Times New Roman" w:cs="Times New Roman"/>
          <w:i/>
          <w:sz w:val="24"/>
          <w:szCs w:val="24"/>
        </w:rPr>
        <w:t>нажав</w:t>
      </w:r>
      <w:proofErr w:type="gramEnd"/>
      <w:r w:rsidRPr="00BD2D81">
        <w:rPr>
          <w:rFonts w:ascii="Times New Roman" w:hAnsi="Times New Roman" w:cs="Times New Roman"/>
          <w:i/>
          <w:sz w:val="24"/>
          <w:szCs w:val="24"/>
        </w:rPr>
        <w:t xml:space="preserve"> на 3д модель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66C4">
        <w:rPr>
          <w:rFonts w:ascii="Times New Roman" w:hAnsi="Times New Roman" w:cs="Times New Roman"/>
          <w:i/>
          <w:sz w:val="24"/>
          <w:szCs w:val="24"/>
        </w:rPr>
        <w:t>объекта</w:t>
      </w:r>
      <w:r w:rsidRPr="00BD2D81">
        <w:rPr>
          <w:rFonts w:ascii="Times New Roman" w:hAnsi="Times New Roman" w:cs="Times New Roman"/>
          <w:i/>
          <w:sz w:val="24"/>
          <w:szCs w:val="24"/>
        </w:rPr>
        <w:t>, срабатывает анимация. 3д модель приближается к экрану смартфона, т.е. увеличивается в размер экрана устройства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D2D81" w:rsidRPr="00841EF6" w:rsidRDefault="00342F7D" w:rsidP="00BD2D81">
      <w:pPr>
        <w:pStyle w:val="aa"/>
        <w:spacing w:after="0" w:line="240" w:lineRule="auto"/>
        <w:ind w:left="92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BD2D81">
        <w:rPr>
          <w:rFonts w:ascii="Times New Roman" w:hAnsi="Times New Roman" w:cs="Times New Roman"/>
          <w:i/>
          <w:sz w:val="24"/>
          <w:szCs w:val="24"/>
        </w:rPr>
        <w:t xml:space="preserve">.1 </w:t>
      </w:r>
      <w:r w:rsidR="00BD2D81" w:rsidRPr="00841EF6">
        <w:rPr>
          <w:rFonts w:ascii="Times New Roman" w:hAnsi="Times New Roman" w:cs="Times New Roman"/>
          <w:i/>
          <w:sz w:val="24"/>
          <w:szCs w:val="24"/>
        </w:rPr>
        <w:t>На экране смартфона открыт отсканированный объект, который можно полистать, почитать, приблизить.</w:t>
      </w:r>
    </w:p>
    <w:p w:rsidR="00BD2D81" w:rsidRDefault="00342F7D" w:rsidP="00BD2D81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BD2D81">
        <w:rPr>
          <w:rFonts w:ascii="Times New Roman" w:hAnsi="Times New Roman" w:cs="Times New Roman"/>
          <w:i/>
          <w:sz w:val="24"/>
          <w:szCs w:val="24"/>
        </w:rPr>
        <w:t xml:space="preserve">.2 </w:t>
      </w:r>
      <w:r w:rsidR="00BD2D81" w:rsidRPr="00841EF6">
        <w:rPr>
          <w:rFonts w:ascii="Times New Roman" w:hAnsi="Times New Roman" w:cs="Times New Roman"/>
          <w:i/>
          <w:sz w:val="24"/>
          <w:szCs w:val="24"/>
        </w:rPr>
        <w:t xml:space="preserve">После того как посетитель утолит свои интерес к данному объекту, он сможет закрыть данный объект нажав на кнопку закрыть.  </w:t>
      </w:r>
    </w:p>
    <w:p w:rsidR="000F5524" w:rsidRPr="004B3C40" w:rsidRDefault="000F5524" w:rsidP="001D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D5F" w:rsidRDefault="00C52CA1" w:rsidP="000D6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C40">
        <w:rPr>
          <w:rFonts w:ascii="Times New Roman" w:hAnsi="Times New Roman" w:cs="Times New Roman"/>
          <w:sz w:val="24"/>
          <w:szCs w:val="24"/>
        </w:rPr>
        <w:t xml:space="preserve">Французские издания </w:t>
      </w:r>
      <w:r w:rsidRPr="004B3C4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4B3C40">
        <w:rPr>
          <w:rFonts w:ascii="Times New Roman" w:hAnsi="Times New Roman" w:cs="Times New Roman"/>
          <w:sz w:val="24"/>
          <w:szCs w:val="24"/>
        </w:rPr>
        <w:t xml:space="preserve"> в. из библиотеки Строгановых. Дворянские и графские библиотеки невозможно представить без книг на французском языке. Одно из известнейших французских справочных изданий </w:t>
      </w:r>
      <w:r w:rsidRPr="00342F7D">
        <w:rPr>
          <w:rFonts w:ascii="Times New Roman" w:hAnsi="Times New Roman" w:cs="Times New Roman"/>
          <w:sz w:val="24"/>
          <w:szCs w:val="24"/>
        </w:rPr>
        <w:t xml:space="preserve">– «Энциклопедия наук, искусств и ремесел. Ж. </w:t>
      </w:r>
      <w:proofErr w:type="spellStart"/>
      <w:r w:rsidRPr="00342F7D">
        <w:rPr>
          <w:rFonts w:ascii="Times New Roman" w:hAnsi="Times New Roman" w:cs="Times New Roman"/>
          <w:sz w:val="24"/>
          <w:szCs w:val="24"/>
        </w:rPr>
        <w:t>Д’Аламбера</w:t>
      </w:r>
      <w:proofErr w:type="spellEnd"/>
      <w:r w:rsidRPr="00342F7D">
        <w:rPr>
          <w:rFonts w:ascii="Times New Roman" w:hAnsi="Times New Roman" w:cs="Times New Roman"/>
          <w:sz w:val="24"/>
          <w:szCs w:val="24"/>
        </w:rPr>
        <w:t xml:space="preserve"> и Д. Дидро» (т. 1–35, 1751–1780).</w:t>
      </w:r>
      <w:r w:rsidRPr="004B3C40">
        <w:rPr>
          <w:rFonts w:ascii="Times New Roman" w:hAnsi="Times New Roman" w:cs="Times New Roman"/>
          <w:sz w:val="24"/>
          <w:szCs w:val="24"/>
        </w:rPr>
        <w:t xml:space="preserve"> </w:t>
      </w:r>
      <w:r w:rsidR="00C17C3B" w:rsidRPr="004B3C40">
        <w:rPr>
          <w:rFonts w:ascii="Times New Roman" w:hAnsi="Times New Roman" w:cs="Times New Roman"/>
          <w:sz w:val="24"/>
          <w:szCs w:val="24"/>
        </w:rPr>
        <w:t>Энциклопедия явилась памятником эпохи Просвещения, сыграла свою роль в подготовке Великой французской революции. Многие ученые и писатели приложили руку к созданию статей, вкл</w:t>
      </w:r>
      <w:r w:rsidR="000D6DB7" w:rsidRPr="004B3C40">
        <w:rPr>
          <w:rFonts w:ascii="Times New Roman" w:hAnsi="Times New Roman" w:cs="Times New Roman"/>
          <w:sz w:val="24"/>
          <w:szCs w:val="24"/>
        </w:rPr>
        <w:t xml:space="preserve">ючая Вольтера, Руссо, </w:t>
      </w:r>
      <w:proofErr w:type="spellStart"/>
      <w:r w:rsidR="000D6DB7" w:rsidRPr="004B3C40">
        <w:rPr>
          <w:rFonts w:ascii="Times New Roman" w:hAnsi="Times New Roman" w:cs="Times New Roman"/>
          <w:sz w:val="24"/>
          <w:szCs w:val="24"/>
        </w:rPr>
        <w:t>Монтескьё</w:t>
      </w:r>
      <w:proofErr w:type="spellEnd"/>
      <w:r w:rsidR="000D6DB7" w:rsidRPr="004B3C40">
        <w:rPr>
          <w:rFonts w:ascii="Times New Roman" w:hAnsi="Times New Roman" w:cs="Times New Roman"/>
          <w:sz w:val="24"/>
          <w:szCs w:val="24"/>
        </w:rPr>
        <w:t xml:space="preserve"> и др. – в наше время их называют «энциклопедисты и просветители». «Энциклопедия» представила схему распределения человеческих знаний: три главные ветви, согласно ей: «</w:t>
      </w:r>
      <w:r w:rsidR="009966C4" w:rsidRPr="004B3C40">
        <w:rPr>
          <w:rFonts w:ascii="Times New Roman" w:hAnsi="Times New Roman" w:cs="Times New Roman"/>
          <w:sz w:val="24"/>
          <w:szCs w:val="24"/>
        </w:rPr>
        <w:t>Память» /</w:t>
      </w:r>
      <w:r w:rsidR="000D6DB7" w:rsidRPr="004B3C40">
        <w:rPr>
          <w:rFonts w:ascii="Times New Roman" w:hAnsi="Times New Roman" w:cs="Times New Roman"/>
          <w:sz w:val="24"/>
          <w:szCs w:val="24"/>
        </w:rPr>
        <w:t>история, «</w:t>
      </w:r>
      <w:r w:rsidR="009966C4" w:rsidRPr="004B3C40">
        <w:rPr>
          <w:rFonts w:ascii="Times New Roman" w:hAnsi="Times New Roman" w:cs="Times New Roman"/>
          <w:sz w:val="24"/>
          <w:szCs w:val="24"/>
        </w:rPr>
        <w:t>Разум» /</w:t>
      </w:r>
      <w:r w:rsidR="000D6DB7" w:rsidRPr="004B3C40">
        <w:rPr>
          <w:rFonts w:ascii="Times New Roman" w:hAnsi="Times New Roman" w:cs="Times New Roman"/>
          <w:sz w:val="24"/>
          <w:szCs w:val="24"/>
        </w:rPr>
        <w:t>философия и «</w:t>
      </w:r>
      <w:r w:rsidR="009966C4" w:rsidRPr="004B3C40">
        <w:rPr>
          <w:rFonts w:ascii="Times New Roman" w:hAnsi="Times New Roman" w:cs="Times New Roman"/>
          <w:sz w:val="24"/>
          <w:szCs w:val="24"/>
        </w:rPr>
        <w:t>Воображение» /</w:t>
      </w:r>
      <w:r w:rsidR="000D6DB7" w:rsidRPr="004B3C40">
        <w:rPr>
          <w:rFonts w:ascii="Times New Roman" w:hAnsi="Times New Roman" w:cs="Times New Roman"/>
          <w:sz w:val="24"/>
          <w:szCs w:val="24"/>
        </w:rPr>
        <w:t xml:space="preserve">поэзия. Издатель Дени Дидро укреплял веру в силу разума, в неодолимость прогресса, он «заражал» всех передовых людей эпохи своим оптимизмом, вселял в них надежду на скорые </w:t>
      </w:r>
      <w:r w:rsidR="000D6DB7" w:rsidRPr="0075253B">
        <w:rPr>
          <w:rFonts w:ascii="Times New Roman" w:hAnsi="Times New Roman" w:cs="Times New Roman"/>
          <w:sz w:val="24"/>
          <w:szCs w:val="24"/>
        </w:rPr>
        <w:t xml:space="preserve">общественно-политические перемены в стране. </w:t>
      </w:r>
    </w:p>
    <w:p w:rsidR="00342F7D" w:rsidRDefault="00342F7D" w:rsidP="00342F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F7D" w:rsidRPr="00841EF6" w:rsidRDefault="00342F7D" w:rsidP="00342F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F6">
        <w:rPr>
          <w:rFonts w:ascii="Times New Roman" w:hAnsi="Times New Roman" w:cs="Times New Roman"/>
          <w:b/>
          <w:sz w:val="24"/>
          <w:szCs w:val="24"/>
        </w:rPr>
        <w:t xml:space="preserve">Действие: </w:t>
      </w:r>
    </w:p>
    <w:p w:rsidR="00342F7D" w:rsidRPr="00841EF6" w:rsidRDefault="00342F7D" w:rsidP="00342F7D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 xml:space="preserve">Посетители наводят камеры на </w:t>
      </w:r>
      <w:r>
        <w:rPr>
          <w:rFonts w:ascii="Times New Roman" w:hAnsi="Times New Roman" w:cs="Times New Roman"/>
          <w:i/>
          <w:sz w:val="24"/>
          <w:szCs w:val="24"/>
        </w:rPr>
        <w:t xml:space="preserve">маркер на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обьекте</w:t>
      </w:r>
      <w:proofErr w:type="spellEnd"/>
      <w:r w:rsidRPr="00BD2D81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BD2D81">
        <w:rPr>
          <w:rFonts w:ascii="Times New Roman" w:hAnsi="Times New Roman" w:cs="Times New Roman"/>
          <w:sz w:val="24"/>
          <w:szCs w:val="24"/>
        </w:rPr>
        <w:t xml:space="preserve"> </w:t>
      </w:r>
      <w:r w:rsidRPr="00342F7D">
        <w:rPr>
          <w:rFonts w:ascii="Times New Roman" w:hAnsi="Times New Roman" w:cs="Times New Roman"/>
          <w:sz w:val="24"/>
          <w:szCs w:val="24"/>
        </w:rPr>
        <w:t xml:space="preserve">«Энциклопедия наук, искусств и ремесел. Ж. </w:t>
      </w:r>
      <w:proofErr w:type="spellStart"/>
      <w:r w:rsidRPr="00342F7D">
        <w:rPr>
          <w:rFonts w:ascii="Times New Roman" w:hAnsi="Times New Roman" w:cs="Times New Roman"/>
          <w:sz w:val="24"/>
          <w:szCs w:val="24"/>
        </w:rPr>
        <w:t>Д’Аламбера</w:t>
      </w:r>
      <w:proofErr w:type="spellEnd"/>
      <w:r w:rsidRPr="00342F7D">
        <w:rPr>
          <w:rFonts w:ascii="Times New Roman" w:hAnsi="Times New Roman" w:cs="Times New Roman"/>
          <w:sz w:val="24"/>
          <w:szCs w:val="24"/>
        </w:rPr>
        <w:t xml:space="preserve"> и Д. Дидро»,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еще </w:t>
      </w:r>
      <w:r w:rsidR="009966C4">
        <w:rPr>
          <w:rFonts w:ascii="Times New Roman" w:hAnsi="Times New Roman" w:cs="Times New Roman"/>
          <w:sz w:val="24"/>
          <w:szCs w:val="24"/>
        </w:rPr>
        <w:t>какие-нибудь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2D81">
        <w:rPr>
          <w:rFonts w:ascii="Times New Roman" w:hAnsi="Times New Roman" w:cs="Times New Roman"/>
          <w:sz w:val="24"/>
          <w:szCs w:val="24"/>
        </w:rPr>
        <w:t>)</w:t>
      </w:r>
    </w:p>
    <w:p w:rsidR="00342F7D" w:rsidRPr="00841EF6" w:rsidRDefault="00342F7D" w:rsidP="00342F7D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>3д модель объекта появляется у них в том же виде что и объект (размер, страница, цвет</w:t>
      </w:r>
      <w:r w:rsidR="009966C4" w:rsidRPr="00841EF6">
        <w:rPr>
          <w:rFonts w:ascii="Times New Roman" w:hAnsi="Times New Roman" w:cs="Times New Roman"/>
          <w:i/>
          <w:sz w:val="24"/>
          <w:szCs w:val="24"/>
        </w:rPr>
        <w:t>), нажав</w:t>
      </w:r>
      <w:r w:rsidRPr="00841EF6">
        <w:rPr>
          <w:rFonts w:ascii="Times New Roman" w:hAnsi="Times New Roman" w:cs="Times New Roman"/>
          <w:i/>
          <w:sz w:val="24"/>
          <w:szCs w:val="24"/>
        </w:rPr>
        <w:t xml:space="preserve"> на 3д модель, срабатывает анимация. 3д модель приближается к экрану смартфона, т.е. увеличивается в размер экрана устройства. </w:t>
      </w:r>
    </w:p>
    <w:p w:rsidR="00342F7D" w:rsidRPr="00841EF6" w:rsidRDefault="00342F7D" w:rsidP="00342F7D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>На экране смартфона открыт отсканированный объект, который можно полистать, почитать, приблизить.</w:t>
      </w:r>
    </w:p>
    <w:p w:rsidR="00342F7D" w:rsidRPr="00841EF6" w:rsidRDefault="00342F7D" w:rsidP="00342F7D">
      <w:pPr>
        <w:pStyle w:val="aa"/>
        <w:numPr>
          <w:ilvl w:val="0"/>
          <w:numId w:val="11"/>
        </w:numPr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 xml:space="preserve">После того как посетитель утолит свои интерес к данному объекту, он сможет закрыть данный объект нажав на кнопку закрыть.  </w:t>
      </w:r>
    </w:p>
    <w:p w:rsidR="00342F7D" w:rsidRDefault="00342F7D" w:rsidP="000D6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9DE" w:rsidRDefault="000D6DB7" w:rsidP="000D6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C40">
        <w:rPr>
          <w:rFonts w:ascii="Times New Roman" w:hAnsi="Times New Roman" w:cs="Times New Roman"/>
          <w:sz w:val="24"/>
          <w:szCs w:val="24"/>
        </w:rPr>
        <w:t xml:space="preserve">Идеи просвещения были приняты от Вольтера и Дидро русской императрицей Екатериной II, она приглашала философов в Петербург, известна ее переписка с Вольтером, однако </w:t>
      </w:r>
      <w:r w:rsidR="005F6659">
        <w:rPr>
          <w:rFonts w:ascii="Times New Roman" w:hAnsi="Times New Roman" w:cs="Times New Roman"/>
          <w:sz w:val="24"/>
          <w:szCs w:val="24"/>
        </w:rPr>
        <w:t>она не очень прислушивалась к</w:t>
      </w:r>
      <w:r w:rsidRPr="004B3C40">
        <w:rPr>
          <w:rFonts w:ascii="Times New Roman" w:hAnsi="Times New Roman" w:cs="Times New Roman"/>
          <w:sz w:val="24"/>
          <w:szCs w:val="24"/>
        </w:rPr>
        <w:t xml:space="preserve"> советам по переустройству</w:t>
      </w:r>
      <w:r w:rsidR="007C5E00" w:rsidRPr="004B3C40">
        <w:rPr>
          <w:rFonts w:ascii="Times New Roman" w:hAnsi="Times New Roman" w:cs="Times New Roman"/>
          <w:sz w:val="24"/>
          <w:szCs w:val="24"/>
        </w:rPr>
        <w:t xml:space="preserve"> российского законодательства. Одно из прогрессивных дел Екатерины </w:t>
      </w:r>
      <w:r w:rsidR="007C5E00" w:rsidRPr="00095AB4">
        <w:rPr>
          <w:rFonts w:ascii="Times New Roman" w:hAnsi="Times New Roman" w:cs="Times New Roman"/>
          <w:sz w:val="24"/>
          <w:szCs w:val="24"/>
        </w:rPr>
        <w:t>– указ «О вольных типографиях»</w:t>
      </w:r>
      <w:r w:rsidR="007C5E00" w:rsidRPr="004B3C40">
        <w:rPr>
          <w:rFonts w:ascii="Times New Roman" w:hAnsi="Times New Roman" w:cs="Times New Roman"/>
          <w:sz w:val="24"/>
          <w:szCs w:val="24"/>
        </w:rPr>
        <w:t xml:space="preserve"> 1783 г., после которого в русских городах начали появляться типографии. Первая сибирская типография была организована в Тобольске </w:t>
      </w:r>
      <w:r w:rsidR="005F6659">
        <w:rPr>
          <w:rFonts w:ascii="Times New Roman" w:hAnsi="Times New Roman" w:cs="Times New Roman"/>
          <w:sz w:val="24"/>
          <w:szCs w:val="24"/>
        </w:rPr>
        <w:t>купцом В.Я. </w:t>
      </w:r>
      <w:r w:rsidR="007C5E00" w:rsidRPr="004B3C40">
        <w:rPr>
          <w:rFonts w:ascii="Times New Roman" w:hAnsi="Times New Roman" w:cs="Times New Roman"/>
          <w:sz w:val="24"/>
          <w:szCs w:val="24"/>
        </w:rPr>
        <w:t xml:space="preserve">Корнильевым, в ней печатались различные </w:t>
      </w:r>
      <w:r w:rsidR="00A41949" w:rsidRPr="004B3C40">
        <w:rPr>
          <w:rFonts w:ascii="Times New Roman" w:hAnsi="Times New Roman" w:cs="Times New Roman"/>
          <w:sz w:val="24"/>
          <w:szCs w:val="24"/>
        </w:rPr>
        <w:t xml:space="preserve">книги, связанные с историей, юриспруденцией, медициной и </w:t>
      </w:r>
      <w:r w:rsidR="009966C4" w:rsidRPr="004B3C40">
        <w:rPr>
          <w:rFonts w:ascii="Times New Roman" w:hAnsi="Times New Roman" w:cs="Times New Roman"/>
          <w:sz w:val="24"/>
          <w:szCs w:val="24"/>
        </w:rPr>
        <w:t>др., например</w:t>
      </w:r>
      <w:r w:rsidR="00A41949" w:rsidRPr="004B3C40">
        <w:rPr>
          <w:rFonts w:ascii="Times New Roman" w:hAnsi="Times New Roman" w:cs="Times New Roman"/>
          <w:sz w:val="24"/>
          <w:szCs w:val="24"/>
        </w:rPr>
        <w:t xml:space="preserve">, </w:t>
      </w:r>
      <w:r w:rsidR="005F6659">
        <w:rPr>
          <w:rFonts w:ascii="Times New Roman" w:hAnsi="Times New Roman" w:cs="Times New Roman"/>
          <w:sz w:val="24"/>
          <w:szCs w:val="24"/>
        </w:rPr>
        <w:t>П.С. </w:t>
      </w:r>
      <w:r w:rsidR="00A41949" w:rsidRPr="004B3C40">
        <w:rPr>
          <w:rFonts w:ascii="Times New Roman" w:hAnsi="Times New Roman" w:cs="Times New Roman"/>
          <w:sz w:val="24"/>
          <w:szCs w:val="24"/>
        </w:rPr>
        <w:t>Паллас «Описание растений Российского царства». В течение двух лет издавался ж</w:t>
      </w:r>
      <w:r w:rsidRPr="004B3C40">
        <w:rPr>
          <w:rFonts w:ascii="Times New Roman" w:hAnsi="Times New Roman" w:cs="Times New Roman"/>
          <w:sz w:val="24"/>
          <w:szCs w:val="24"/>
        </w:rPr>
        <w:t>урнал «</w:t>
      </w:r>
      <w:r w:rsidR="00A41949" w:rsidRPr="004B3C40">
        <w:rPr>
          <w:rFonts w:ascii="Times New Roman" w:hAnsi="Times New Roman" w:cs="Times New Roman"/>
          <w:sz w:val="24"/>
          <w:szCs w:val="24"/>
        </w:rPr>
        <w:t xml:space="preserve">Библиотека ученая, экономическая, нравоучительная, историческая и увеселительная, в пользу и удовольствие всякого звания читателей», </w:t>
      </w:r>
      <w:r w:rsidR="00FA6AEC" w:rsidRPr="004B3C40">
        <w:rPr>
          <w:rFonts w:ascii="Times New Roman" w:hAnsi="Times New Roman" w:cs="Times New Roman"/>
          <w:sz w:val="24"/>
          <w:szCs w:val="24"/>
        </w:rPr>
        <w:t>редактором которого был П.П. Сумароков</w:t>
      </w:r>
      <w:r w:rsidR="007A2FC7">
        <w:rPr>
          <w:rFonts w:ascii="Times New Roman" w:hAnsi="Times New Roman" w:cs="Times New Roman"/>
          <w:sz w:val="24"/>
          <w:szCs w:val="24"/>
        </w:rPr>
        <w:t>, родственник знаменитого писателя</w:t>
      </w:r>
      <w:r w:rsidR="001C77CA">
        <w:rPr>
          <w:rFonts w:ascii="Times New Roman" w:hAnsi="Times New Roman" w:cs="Times New Roman"/>
          <w:sz w:val="24"/>
          <w:szCs w:val="24"/>
        </w:rPr>
        <w:t xml:space="preserve"> А. Сумарокова</w:t>
      </w:r>
      <w:r w:rsidR="007A2FC7">
        <w:rPr>
          <w:rFonts w:ascii="Times New Roman" w:hAnsi="Times New Roman" w:cs="Times New Roman"/>
          <w:sz w:val="24"/>
          <w:szCs w:val="24"/>
        </w:rPr>
        <w:t xml:space="preserve">, сосланный в Сибирь и лишенный </w:t>
      </w:r>
      <w:r w:rsidR="007A2FC7">
        <w:rPr>
          <w:rFonts w:ascii="Times New Roman" w:hAnsi="Times New Roman" w:cs="Times New Roman"/>
          <w:sz w:val="24"/>
          <w:szCs w:val="24"/>
        </w:rPr>
        <w:lastRenderedPageBreak/>
        <w:t>дворянского звания</w:t>
      </w:r>
      <w:r w:rsidR="00FA6AEC" w:rsidRPr="004B3C40">
        <w:rPr>
          <w:rFonts w:ascii="Times New Roman" w:hAnsi="Times New Roman" w:cs="Times New Roman"/>
          <w:sz w:val="24"/>
          <w:szCs w:val="24"/>
        </w:rPr>
        <w:t xml:space="preserve">. Материалы журнала отличались разнообразием: от научно-популярных до общеобразовательных, от заметок по домоводству, кулинарных и медицинских разделов до экономических статей. Читатель мог найти в журнале очерки быта и нравов народов, исторические биографии. </w:t>
      </w:r>
      <w:r w:rsidRPr="00342F7D">
        <w:rPr>
          <w:rFonts w:ascii="Times New Roman" w:hAnsi="Times New Roman" w:cs="Times New Roman"/>
          <w:sz w:val="24"/>
          <w:szCs w:val="24"/>
        </w:rPr>
        <w:t>Отдельно представлена подшивка первой печатной газеты в России «Петербургские ведомости»</w:t>
      </w:r>
      <w:r w:rsidR="00FA6AEC" w:rsidRPr="00342F7D">
        <w:rPr>
          <w:rFonts w:ascii="Times New Roman" w:hAnsi="Times New Roman" w:cs="Times New Roman"/>
          <w:sz w:val="24"/>
          <w:szCs w:val="24"/>
        </w:rPr>
        <w:t xml:space="preserve"> 1796 г.</w:t>
      </w:r>
      <w:r w:rsidRPr="00342F7D">
        <w:rPr>
          <w:rFonts w:ascii="Times New Roman" w:hAnsi="Times New Roman" w:cs="Times New Roman"/>
          <w:sz w:val="24"/>
          <w:szCs w:val="24"/>
        </w:rPr>
        <w:t>,</w:t>
      </w:r>
      <w:r w:rsidRPr="004B3C40">
        <w:rPr>
          <w:rFonts w:ascii="Times New Roman" w:hAnsi="Times New Roman" w:cs="Times New Roman"/>
          <w:sz w:val="24"/>
          <w:szCs w:val="24"/>
        </w:rPr>
        <w:t xml:space="preserve"> которая открыта на разделе объявлений, можно прочитать тексты о продаже людей, которое было распространено при крепостном праве.</w:t>
      </w:r>
    </w:p>
    <w:p w:rsidR="00342F7D" w:rsidRPr="00841EF6" w:rsidRDefault="00342F7D" w:rsidP="00342F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F6">
        <w:rPr>
          <w:rFonts w:ascii="Times New Roman" w:hAnsi="Times New Roman" w:cs="Times New Roman"/>
          <w:b/>
          <w:sz w:val="24"/>
          <w:szCs w:val="24"/>
        </w:rPr>
        <w:t xml:space="preserve">Действие: </w:t>
      </w:r>
    </w:p>
    <w:p w:rsidR="00342F7D" w:rsidRPr="00841EF6" w:rsidRDefault="00342F7D" w:rsidP="00342F7D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 xml:space="preserve">Посетители наводят камеры на </w:t>
      </w:r>
      <w:r>
        <w:rPr>
          <w:rFonts w:ascii="Times New Roman" w:hAnsi="Times New Roman" w:cs="Times New Roman"/>
          <w:i/>
          <w:sz w:val="24"/>
          <w:szCs w:val="24"/>
        </w:rPr>
        <w:t xml:space="preserve">маркер на </w:t>
      </w:r>
      <w:r w:rsidR="009966C4">
        <w:rPr>
          <w:rFonts w:ascii="Times New Roman" w:hAnsi="Times New Roman" w:cs="Times New Roman"/>
          <w:i/>
          <w:sz w:val="24"/>
          <w:szCs w:val="24"/>
        </w:rPr>
        <w:t>объекте</w:t>
      </w:r>
      <w:r w:rsidR="009966C4" w:rsidRPr="00BD2D81">
        <w:rPr>
          <w:rFonts w:ascii="Times New Roman" w:hAnsi="Times New Roman" w:cs="Times New Roman"/>
          <w:i/>
          <w:sz w:val="24"/>
          <w:szCs w:val="24"/>
        </w:rPr>
        <w:t>. (</w:t>
      </w:r>
      <w:r w:rsidR="009966C4" w:rsidRPr="00BD2D81">
        <w:rPr>
          <w:rFonts w:ascii="Times New Roman" w:hAnsi="Times New Roman" w:cs="Times New Roman"/>
          <w:sz w:val="24"/>
          <w:szCs w:val="24"/>
        </w:rPr>
        <w:t>«</w:t>
      </w:r>
      <w:r w:rsidRPr="00342F7D">
        <w:rPr>
          <w:rFonts w:ascii="Times New Roman" w:hAnsi="Times New Roman" w:cs="Times New Roman"/>
          <w:sz w:val="24"/>
          <w:szCs w:val="24"/>
        </w:rPr>
        <w:t>Петербургские ведомости»,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еще </w:t>
      </w:r>
      <w:r w:rsidR="009966C4">
        <w:rPr>
          <w:rFonts w:ascii="Times New Roman" w:hAnsi="Times New Roman" w:cs="Times New Roman"/>
          <w:sz w:val="24"/>
          <w:szCs w:val="24"/>
        </w:rPr>
        <w:t>какие-нибудь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2D81">
        <w:rPr>
          <w:rFonts w:ascii="Times New Roman" w:hAnsi="Times New Roman" w:cs="Times New Roman"/>
          <w:sz w:val="24"/>
          <w:szCs w:val="24"/>
        </w:rPr>
        <w:t>)</w:t>
      </w:r>
    </w:p>
    <w:p w:rsidR="00342F7D" w:rsidRPr="00841EF6" w:rsidRDefault="00342F7D" w:rsidP="00342F7D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>3д модель объекта появляется у них в том же виде что и объект (размер, страница, цвет</w:t>
      </w:r>
      <w:r w:rsidR="009966C4" w:rsidRPr="00841EF6">
        <w:rPr>
          <w:rFonts w:ascii="Times New Roman" w:hAnsi="Times New Roman" w:cs="Times New Roman"/>
          <w:i/>
          <w:sz w:val="24"/>
          <w:szCs w:val="24"/>
        </w:rPr>
        <w:t>), нажав</w:t>
      </w:r>
      <w:r w:rsidRPr="00841EF6">
        <w:rPr>
          <w:rFonts w:ascii="Times New Roman" w:hAnsi="Times New Roman" w:cs="Times New Roman"/>
          <w:i/>
          <w:sz w:val="24"/>
          <w:szCs w:val="24"/>
        </w:rPr>
        <w:t xml:space="preserve"> на 3д модель, срабатывает анимация. 3д модель приближается к экрану смартфона, т.е. увеличивается в размер экрана устройства. </w:t>
      </w:r>
    </w:p>
    <w:p w:rsidR="00342F7D" w:rsidRPr="00841EF6" w:rsidRDefault="00342F7D" w:rsidP="00342F7D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>На экране смартфона открыт отсканированный объект, который можно полистать, почитать, приблизить.</w:t>
      </w:r>
    </w:p>
    <w:p w:rsidR="00342F7D" w:rsidRPr="00841EF6" w:rsidRDefault="00342F7D" w:rsidP="00342F7D">
      <w:pPr>
        <w:pStyle w:val="aa"/>
        <w:numPr>
          <w:ilvl w:val="0"/>
          <w:numId w:val="12"/>
        </w:numPr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 xml:space="preserve">После того как посетитель утолит свои интерес к данному объекту, он сможет закрыть данный объект нажав на кнопку закрыть.  </w:t>
      </w:r>
    </w:p>
    <w:p w:rsidR="00342F7D" w:rsidRPr="004B3C40" w:rsidRDefault="00342F7D" w:rsidP="000D6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D5F" w:rsidRDefault="002E7D5F" w:rsidP="000D6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AEC" w:rsidRPr="004B3C40" w:rsidRDefault="00FA6AEC" w:rsidP="000D6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C40">
        <w:rPr>
          <w:rFonts w:ascii="Times New Roman" w:hAnsi="Times New Roman" w:cs="Times New Roman"/>
          <w:sz w:val="24"/>
          <w:szCs w:val="24"/>
        </w:rPr>
        <w:t xml:space="preserve">В </w:t>
      </w:r>
      <w:r w:rsidRPr="004B3C4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407B56">
        <w:rPr>
          <w:rFonts w:ascii="Times New Roman" w:hAnsi="Times New Roman" w:cs="Times New Roman"/>
          <w:sz w:val="24"/>
          <w:szCs w:val="24"/>
        </w:rPr>
        <w:t xml:space="preserve"> веке стала ощущ</w:t>
      </w:r>
      <w:r w:rsidRPr="004B3C40">
        <w:rPr>
          <w:rFonts w:ascii="Times New Roman" w:hAnsi="Times New Roman" w:cs="Times New Roman"/>
          <w:sz w:val="24"/>
          <w:szCs w:val="24"/>
        </w:rPr>
        <w:t>аться необходимость в создании летописи сибирского края</w:t>
      </w:r>
      <w:r w:rsidR="00EE1604" w:rsidRPr="004B3C40">
        <w:rPr>
          <w:rFonts w:ascii="Times New Roman" w:hAnsi="Times New Roman" w:cs="Times New Roman"/>
          <w:sz w:val="24"/>
          <w:szCs w:val="24"/>
        </w:rPr>
        <w:t xml:space="preserve">, таким произведением стало </w:t>
      </w:r>
      <w:r w:rsidR="00EE1604" w:rsidRPr="00095AB4">
        <w:rPr>
          <w:rFonts w:ascii="Times New Roman" w:hAnsi="Times New Roman" w:cs="Times New Roman"/>
          <w:sz w:val="24"/>
          <w:szCs w:val="24"/>
        </w:rPr>
        <w:t xml:space="preserve">«Историческое обозрение Сибири» </w:t>
      </w:r>
      <w:r w:rsidR="00671777" w:rsidRPr="00095AB4">
        <w:rPr>
          <w:rFonts w:ascii="Times New Roman" w:hAnsi="Times New Roman" w:cs="Times New Roman"/>
          <w:sz w:val="24"/>
          <w:szCs w:val="24"/>
        </w:rPr>
        <w:t xml:space="preserve">П.А. </w:t>
      </w:r>
      <w:proofErr w:type="spellStart"/>
      <w:r w:rsidR="00671777" w:rsidRPr="00095AB4">
        <w:rPr>
          <w:rFonts w:ascii="Times New Roman" w:hAnsi="Times New Roman" w:cs="Times New Roman"/>
          <w:sz w:val="24"/>
          <w:szCs w:val="24"/>
        </w:rPr>
        <w:t>Словцова</w:t>
      </w:r>
      <w:proofErr w:type="spellEnd"/>
      <w:r w:rsidR="00671777" w:rsidRPr="00095AB4">
        <w:rPr>
          <w:rFonts w:ascii="Times New Roman" w:hAnsi="Times New Roman" w:cs="Times New Roman"/>
          <w:sz w:val="24"/>
          <w:szCs w:val="24"/>
        </w:rPr>
        <w:t>, и</w:t>
      </w:r>
      <w:r w:rsidR="00671777" w:rsidRPr="004B3C40">
        <w:rPr>
          <w:rFonts w:ascii="Times New Roman" w:hAnsi="Times New Roman" w:cs="Times New Roman"/>
          <w:sz w:val="24"/>
          <w:szCs w:val="24"/>
        </w:rPr>
        <w:t>звестного</w:t>
      </w:r>
      <w:r w:rsidR="00EE1604" w:rsidRPr="004B3C40">
        <w:rPr>
          <w:rFonts w:ascii="Times New Roman" w:hAnsi="Times New Roman" w:cs="Times New Roman"/>
          <w:sz w:val="24"/>
          <w:szCs w:val="24"/>
        </w:rPr>
        <w:t xml:space="preserve"> деятеля, писателя, мыслителя и педагога. Книга содержит разнообразные фактические сведения, проницательные размышления над историей Сибири</w:t>
      </w:r>
      <w:r w:rsidR="00A03F17" w:rsidRPr="004B3C40">
        <w:rPr>
          <w:rFonts w:ascii="Times New Roman" w:hAnsi="Times New Roman" w:cs="Times New Roman"/>
          <w:sz w:val="24"/>
          <w:szCs w:val="24"/>
        </w:rPr>
        <w:t xml:space="preserve">, осмысление </w:t>
      </w:r>
      <w:r w:rsidR="00671777" w:rsidRPr="004B3C40">
        <w:rPr>
          <w:rFonts w:ascii="Times New Roman" w:hAnsi="Times New Roman" w:cs="Times New Roman"/>
          <w:sz w:val="24"/>
          <w:szCs w:val="24"/>
        </w:rPr>
        <w:t>народных</w:t>
      </w:r>
      <w:r w:rsidR="00A03F17" w:rsidRPr="004B3C40">
        <w:rPr>
          <w:rFonts w:ascii="Times New Roman" w:hAnsi="Times New Roman" w:cs="Times New Roman"/>
          <w:sz w:val="24"/>
          <w:szCs w:val="24"/>
        </w:rPr>
        <w:t xml:space="preserve"> особенностей родного языка и местных обычаев. </w:t>
      </w:r>
    </w:p>
    <w:p w:rsidR="00671777" w:rsidRDefault="00A56CE6" w:rsidP="00FC2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из наиболее крупных событий</w:t>
      </w:r>
      <w:r w:rsidR="00700471" w:rsidRPr="004B3C40">
        <w:rPr>
          <w:rFonts w:ascii="Times New Roman" w:hAnsi="Times New Roman" w:cs="Times New Roman"/>
          <w:sz w:val="24"/>
          <w:szCs w:val="24"/>
        </w:rPr>
        <w:t xml:space="preserve"> </w:t>
      </w:r>
      <w:r w:rsidR="00700471" w:rsidRPr="004B3C4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700471" w:rsidRPr="004B3C40">
        <w:rPr>
          <w:rFonts w:ascii="Times New Roman" w:hAnsi="Times New Roman" w:cs="Times New Roman"/>
          <w:sz w:val="24"/>
          <w:szCs w:val="24"/>
        </w:rPr>
        <w:t xml:space="preserve"> в., восстание декабристов 1825 г. тоже связано с Сибирью, и она являлась не только местом ссылки для многих декабристов. </w:t>
      </w:r>
      <w:r w:rsidR="00700471" w:rsidRPr="00342F7D">
        <w:rPr>
          <w:rFonts w:ascii="Times New Roman" w:hAnsi="Times New Roman" w:cs="Times New Roman"/>
          <w:sz w:val="24"/>
          <w:szCs w:val="24"/>
        </w:rPr>
        <w:t xml:space="preserve">Выходцем из Сибири был Г.С. </w:t>
      </w:r>
      <w:proofErr w:type="spellStart"/>
      <w:r w:rsidR="00700471" w:rsidRPr="00342F7D">
        <w:rPr>
          <w:rFonts w:ascii="Times New Roman" w:hAnsi="Times New Roman" w:cs="Times New Roman"/>
          <w:sz w:val="24"/>
          <w:szCs w:val="24"/>
        </w:rPr>
        <w:t>Батеньков</w:t>
      </w:r>
      <w:proofErr w:type="spellEnd"/>
      <w:r w:rsidR="00700471" w:rsidRPr="00342F7D">
        <w:rPr>
          <w:rFonts w:ascii="Times New Roman" w:hAnsi="Times New Roman" w:cs="Times New Roman"/>
          <w:sz w:val="24"/>
          <w:szCs w:val="24"/>
        </w:rPr>
        <w:t>,</w:t>
      </w:r>
      <w:r w:rsidR="00700471" w:rsidRPr="004B3C40">
        <w:rPr>
          <w:rFonts w:ascii="Times New Roman" w:hAnsi="Times New Roman" w:cs="Times New Roman"/>
          <w:sz w:val="24"/>
          <w:szCs w:val="24"/>
        </w:rPr>
        <w:t xml:space="preserve"> </w:t>
      </w:r>
      <w:r w:rsidR="00BF238C">
        <w:rPr>
          <w:rFonts w:ascii="Times New Roman" w:hAnsi="Times New Roman" w:cs="Times New Roman"/>
          <w:sz w:val="24"/>
          <w:szCs w:val="24"/>
        </w:rPr>
        <w:t>писатель</w:t>
      </w:r>
      <w:r w:rsidR="00700471" w:rsidRPr="004B3C40">
        <w:rPr>
          <w:rFonts w:ascii="Times New Roman" w:hAnsi="Times New Roman" w:cs="Times New Roman"/>
          <w:sz w:val="24"/>
          <w:szCs w:val="24"/>
        </w:rPr>
        <w:t xml:space="preserve">, инженер и армейский офицер. В Томске он </w:t>
      </w:r>
      <w:r w:rsidR="00FC2C5C" w:rsidRPr="004B3C40">
        <w:rPr>
          <w:rFonts w:ascii="Times New Roman" w:hAnsi="Times New Roman" w:cs="Times New Roman"/>
          <w:sz w:val="24"/>
          <w:szCs w:val="24"/>
        </w:rPr>
        <w:t xml:space="preserve">спроектировал деревянный мост, прослуживший более 100 лет, укрепил набережную реки </w:t>
      </w:r>
      <w:proofErr w:type="spellStart"/>
      <w:r w:rsidR="00FC2C5C" w:rsidRPr="004B3C40">
        <w:rPr>
          <w:rFonts w:ascii="Times New Roman" w:hAnsi="Times New Roman" w:cs="Times New Roman"/>
          <w:sz w:val="24"/>
          <w:szCs w:val="24"/>
        </w:rPr>
        <w:t>Ушайки</w:t>
      </w:r>
      <w:proofErr w:type="spellEnd"/>
      <w:r w:rsidR="00FC2C5C" w:rsidRPr="004B3C40">
        <w:rPr>
          <w:rFonts w:ascii="Times New Roman" w:hAnsi="Times New Roman" w:cs="Times New Roman"/>
          <w:sz w:val="24"/>
          <w:szCs w:val="24"/>
        </w:rPr>
        <w:t xml:space="preserve">. В Петербурге он состоял в Северном обществе, и после разгрома восстания декабристов был заключен в Петропавловскую крепость, а после отбытия срока сослан в Томск. </w:t>
      </w:r>
      <w:r w:rsidR="00044A07" w:rsidRPr="004B3C40">
        <w:rPr>
          <w:rFonts w:ascii="Times New Roman" w:hAnsi="Times New Roman" w:cs="Times New Roman"/>
          <w:sz w:val="24"/>
          <w:szCs w:val="24"/>
        </w:rPr>
        <w:t>В фонде сохранилась небольшая библиотека Г.С.</w:t>
      </w:r>
      <w:r w:rsidR="001C77C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44A07" w:rsidRPr="004B3C40">
        <w:rPr>
          <w:rFonts w:ascii="Times New Roman" w:hAnsi="Times New Roman" w:cs="Times New Roman"/>
          <w:sz w:val="24"/>
          <w:szCs w:val="24"/>
        </w:rPr>
        <w:t>Батенькова</w:t>
      </w:r>
      <w:proofErr w:type="spellEnd"/>
      <w:r w:rsidR="00044A07" w:rsidRPr="004B3C40">
        <w:rPr>
          <w:rFonts w:ascii="Times New Roman" w:hAnsi="Times New Roman" w:cs="Times New Roman"/>
          <w:sz w:val="24"/>
          <w:szCs w:val="24"/>
        </w:rPr>
        <w:t xml:space="preserve">, на одной из книг видна его владельческая надпись. История восстания декабристов по-новому преломляется с помощью представленного в витрине рукописного документа </w:t>
      </w:r>
      <w:r w:rsidR="00044A07" w:rsidRPr="00095AB4">
        <w:rPr>
          <w:rFonts w:ascii="Times New Roman" w:hAnsi="Times New Roman" w:cs="Times New Roman"/>
          <w:sz w:val="24"/>
          <w:szCs w:val="24"/>
        </w:rPr>
        <w:t>«Роспись государственным преступникам»,</w:t>
      </w:r>
      <w:r w:rsidR="00044A07" w:rsidRPr="004B3C40">
        <w:rPr>
          <w:rFonts w:ascii="Times New Roman" w:hAnsi="Times New Roman" w:cs="Times New Roman"/>
          <w:sz w:val="24"/>
          <w:szCs w:val="24"/>
        </w:rPr>
        <w:t xml:space="preserve"> найденного среди канцелярских бумаг. Это первоначальный приговор «зачинщикам» восстания, который по своей жестокости сильно превосходит окончательную меру, применимую к пяти казненным декабристам. В числе первых деятелей восстания в документе назван К.Ф. Рылеев, </w:t>
      </w:r>
      <w:r w:rsidR="0036488C" w:rsidRPr="004B3C40">
        <w:rPr>
          <w:rFonts w:ascii="Times New Roman" w:hAnsi="Times New Roman" w:cs="Times New Roman"/>
          <w:sz w:val="24"/>
          <w:szCs w:val="24"/>
        </w:rPr>
        <w:t xml:space="preserve">общественный деятель и русский поэт, вы видите </w:t>
      </w:r>
      <w:r w:rsidR="00044A07" w:rsidRPr="004B3C40">
        <w:rPr>
          <w:rFonts w:ascii="Times New Roman" w:hAnsi="Times New Roman" w:cs="Times New Roman"/>
          <w:sz w:val="24"/>
          <w:szCs w:val="24"/>
        </w:rPr>
        <w:t xml:space="preserve">прижизненное </w:t>
      </w:r>
      <w:r w:rsidR="0036488C" w:rsidRPr="004B3C40">
        <w:rPr>
          <w:rFonts w:ascii="Times New Roman" w:hAnsi="Times New Roman" w:cs="Times New Roman"/>
          <w:sz w:val="24"/>
          <w:szCs w:val="24"/>
        </w:rPr>
        <w:t>издание его поэмы «</w:t>
      </w:r>
      <w:proofErr w:type="spellStart"/>
      <w:r w:rsidR="0036488C" w:rsidRPr="004B3C40">
        <w:rPr>
          <w:rFonts w:ascii="Times New Roman" w:hAnsi="Times New Roman" w:cs="Times New Roman"/>
          <w:sz w:val="24"/>
          <w:szCs w:val="24"/>
        </w:rPr>
        <w:t>Войнаровский</w:t>
      </w:r>
      <w:proofErr w:type="spellEnd"/>
      <w:r w:rsidR="0036488C" w:rsidRPr="004B3C40">
        <w:rPr>
          <w:rFonts w:ascii="Times New Roman" w:hAnsi="Times New Roman" w:cs="Times New Roman"/>
          <w:sz w:val="24"/>
          <w:szCs w:val="24"/>
        </w:rPr>
        <w:t>».</w:t>
      </w:r>
      <w:r w:rsidR="00342F7D">
        <w:rPr>
          <w:rFonts w:ascii="Times New Roman" w:hAnsi="Times New Roman" w:cs="Times New Roman"/>
          <w:sz w:val="24"/>
          <w:szCs w:val="24"/>
        </w:rPr>
        <w:t xml:space="preserve"> Посмотреть портреты и работы </w:t>
      </w:r>
      <w:proofErr w:type="spellStart"/>
      <w:r w:rsidR="00342F7D">
        <w:rPr>
          <w:rFonts w:ascii="Times New Roman" w:hAnsi="Times New Roman" w:cs="Times New Roman"/>
          <w:sz w:val="24"/>
          <w:szCs w:val="24"/>
        </w:rPr>
        <w:t>Батенькова</w:t>
      </w:r>
      <w:proofErr w:type="spellEnd"/>
      <w:r w:rsidR="00342F7D">
        <w:rPr>
          <w:rFonts w:ascii="Times New Roman" w:hAnsi="Times New Roman" w:cs="Times New Roman"/>
          <w:sz w:val="24"/>
          <w:szCs w:val="24"/>
        </w:rPr>
        <w:t xml:space="preserve"> вы можете по данному маркеру.</w:t>
      </w:r>
    </w:p>
    <w:p w:rsidR="00342F7D" w:rsidRPr="00841EF6" w:rsidRDefault="00342F7D" w:rsidP="00342F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F6">
        <w:rPr>
          <w:rFonts w:ascii="Times New Roman" w:hAnsi="Times New Roman" w:cs="Times New Roman"/>
          <w:b/>
          <w:sz w:val="24"/>
          <w:szCs w:val="24"/>
        </w:rPr>
        <w:t xml:space="preserve">Действие: </w:t>
      </w:r>
    </w:p>
    <w:p w:rsidR="00342F7D" w:rsidRPr="00841EF6" w:rsidRDefault="00342F7D" w:rsidP="00342F7D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 xml:space="preserve">Посетители наводят камеры на </w:t>
      </w:r>
      <w:r>
        <w:rPr>
          <w:rFonts w:ascii="Times New Roman" w:hAnsi="Times New Roman" w:cs="Times New Roman"/>
          <w:i/>
          <w:sz w:val="24"/>
          <w:szCs w:val="24"/>
        </w:rPr>
        <w:t xml:space="preserve">маркер на </w:t>
      </w:r>
      <w:r w:rsidR="009966C4">
        <w:rPr>
          <w:rFonts w:ascii="Times New Roman" w:hAnsi="Times New Roman" w:cs="Times New Roman"/>
          <w:i/>
          <w:sz w:val="24"/>
          <w:szCs w:val="24"/>
        </w:rPr>
        <w:t>объекте</w:t>
      </w:r>
      <w:r w:rsidR="009966C4" w:rsidRPr="00BD2D81">
        <w:rPr>
          <w:rFonts w:ascii="Times New Roman" w:hAnsi="Times New Roman" w:cs="Times New Roman"/>
          <w:i/>
          <w:sz w:val="24"/>
          <w:szCs w:val="24"/>
        </w:rPr>
        <w:t>. (</w:t>
      </w:r>
      <w:r w:rsidRPr="00095AB4">
        <w:rPr>
          <w:rFonts w:ascii="Times New Roman" w:hAnsi="Times New Roman" w:cs="Times New Roman"/>
          <w:sz w:val="24"/>
          <w:szCs w:val="24"/>
        </w:rPr>
        <w:t>«Роспись государственным преступникам»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2D81">
        <w:rPr>
          <w:rFonts w:ascii="Times New Roman" w:hAnsi="Times New Roman" w:cs="Times New Roman"/>
          <w:sz w:val="24"/>
          <w:szCs w:val="24"/>
        </w:rPr>
        <w:t>)</w:t>
      </w:r>
    </w:p>
    <w:p w:rsidR="00342F7D" w:rsidRDefault="00342F7D" w:rsidP="00342F7D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>3д модель объекта появляется у них в том же виде что и объект (размер, страница, цвет),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66C4">
        <w:rPr>
          <w:rFonts w:ascii="Times New Roman" w:hAnsi="Times New Roman" w:cs="Times New Roman"/>
          <w:i/>
          <w:sz w:val="24"/>
          <w:szCs w:val="24"/>
        </w:rPr>
        <w:t>также</w:t>
      </w:r>
      <w:r>
        <w:rPr>
          <w:rFonts w:ascii="Times New Roman" w:hAnsi="Times New Roman" w:cs="Times New Roman"/>
          <w:i/>
          <w:sz w:val="24"/>
          <w:szCs w:val="24"/>
        </w:rPr>
        <w:t xml:space="preserve"> появляется портрет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Батенькова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фото моста.</w:t>
      </w:r>
    </w:p>
    <w:p w:rsidR="00342F7D" w:rsidRPr="00841EF6" w:rsidRDefault="00342F7D" w:rsidP="00342F7D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841EF6">
        <w:rPr>
          <w:rFonts w:ascii="Times New Roman" w:hAnsi="Times New Roman" w:cs="Times New Roman"/>
          <w:i/>
          <w:sz w:val="24"/>
          <w:szCs w:val="24"/>
        </w:rPr>
        <w:t>нажав</w:t>
      </w:r>
      <w:proofErr w:type="gramEnd"/>
      <w:r w:rsidRPr="00841EF6">
        <w:rPr>
          <w:rFonts w:ascii="Times New Roman" w:hAnsi="Times New Roman" w:cs="Times New Roman"/>
          <w:i/>
          <w:sz w:val="24"/>
          <w:szCs w:val="24"/>
        </w:rPr>
        <w:t xml:space="preserve"> на 3д модель, срабатывает анимация. 3д модель приближается к экрану смартфона, т.е. увеличивается в размер экрана устройства. </w:t>
      </w:r>
    </w:p>
    <w:p w:rsidR="00342F7D" w:rsidRPr="00841EF6" w:rsidRDefault="00342F7D" w:rsidP="00342F7D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>На экране смартфона открыт отсканированный объект, который можно полистать, почитать, приблизить.</w:t>
      </w:r>
    </w:p>
    <w:p w:rsidR="00342F7D" w:rsidRPr="00841EF6" w:rsidRDefault="00342F7D" w:rsidP="00342F7D">
      <w:pPr>
        <w:pStyle w:val="aa"/>
        <w:numPr>
          <w:ilvl w:val="0"/>
          <w:numId w:val="13"/>
        </w:numPr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 xml:space="preserve">После того как посетитель утолит свои интерес к данному объекту, он сможет закрыть данный объект нажав на кнопку закрыть.  </w:t>
      </w:r>
    </w:p>
    <w:p w:rsidR="00342F7D" w:rsidRDefault="00342F7D" w:rsidP="00FC2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2F7D" w:rsidRDefault="00342F7D" w:rsidP="00FC2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D5F" w:rsidRDefault="002E7D5F" w:rsidP="00FC2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D5F" w:rsidRDefault="002E7D5F" w:rsidP="00FC2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D5F" w:rsidRPr="004B3C40" w:rsidRDefault="002E7D5F" w:rsidP="00FC2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AEC" w:rsidRDefault="007F3012" w:rsidP="000D6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C40">
        <w:rPr>
          <w:rFonts w:ascii="Times New Roman" w:hAnsi="Times New Roman" w:cs="Times New Roman"/>
          <w:sz w:val="24"/>
          <w:szCs w:val="24"/>
        </w:rPr>
        <w:t xml:space="preserve">Литература </w:t>
      </w:r>
      <w:r w:rsidR="0036488C" w:rsidRPr="004B3C4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36488C" w:rsidRPr="004B3C40">
        <w:rPr>
          <w:rFonts w:ascii="Times New Roman" w:hAnsi="Times New Roman" w:cs="Times New Roman"/>
          <w:sz w:val="24"/>
          <w:szCs w:val="24"/>
        </w:rPr>
        <w:t xml:space="preserve"> века</w:t>
      </w:r>
      <w:r w:rsidR="00EA49FA" w:rsidRPr="004B3C40">
        <w:rPr>
          <w:rFonts w:ascii="Times New Roman" w:hAnsi="Times New Roman" w:cs="Times New Roman"/>
          <w:sz w:val="24"/>
          <w:szCs w:val="24"/>
        </w:rPr>
        <w:t xml:space="preserve"> имеет много легендарных имен, одно из которых </w:t>
      </w:r>
      <w:r w:rsidR="00EA49FA" w:rsidRPr="00342F7D">
        <w:rPr>
          <w:rFonts w:ascii="Times New Roman" w:hAnsi="Times New Roman" w:cs="Times New Roman"/>
          <w:sz w:val="24"/>
          <w:szCs w:val="24"/>
        </w:rPr>
        <w:t>В.А. Жуковский</w:t>
      </w:r>
      <w:r w:rsidR="00EA49FA" w:rsidRPr="004B3C40">
        <w:rPr>
          <w:rFonts w:ascii="Times New Roman" w:hAnsi="Times New Roman" w:cs="Times New Roman"/>
          <w:sz w:val="24"/>
          <w:szCs w:val="24"/>
        </w:rPr>
        <w:t xml:space="preserve">, создатель романтического направления в русской литературе, переводчик и педагог. </w:t>
      </w:r>
      <w:r w:rsidR="00261EF0" w:rsidRPr="004B3C40">
        <w:rPr>
          <w:rFonts w:ascii="Times New Roman" w:hAnsi="Times New Roman" w:cs="Times New Roman"/>
          <w:sz w:val="24"/>
          <w:szCs w:val="24"/>
        </w:rPr>
        <w:t xml:space="preserve">Библиотеку после смерти Жуковского выкупил и пожертвовал Томскому университету сибирский купец, золотопромышленник А.М. Сибиряков </w:t>
      </w:r>
      <w:r w:rsidR="00261EF0" w:rsidRPr="00342F7D">
        <w:rPr>
          <w:rFonts w:ascii="Times New Roman" w:hAnsi="Times New Roman" w:cs="Times New Roman"/>
          <w:sz w:val="24"/>
          <w:szCs w:val="24"/>
        </w:rPr>
        <w:t>(портрет</w:t>
      </w:r>
      <w:r w:rsidR="00261EF0" w:rsidRPr="004B3C40">
        <w:rPr>
          <w:rFonts w:ascii="Times New Roman" w:hAnsi="Times New Roman" w:cs="Times New Roman"/>
          <w:sz w:val="24"/>
          <w:szCs w:val="24"/>
        </w:rPr>
        <w:t xml:space="preserve">). </w:t>
      </w:r>
      <w:r w:rsidR="00EA49FA" w:rsidRPr="004B3C40">
        <w:rPr>
          <w:rFonts w:ascii="Times New Roman" w:hAnsi="Times New Roman" w:cs="Times New Roman"/>
          <w:sz w:val="24"/>
          <w:szCs w:val="24"/>
        </w:rPr>
        <w:t xml:space="preserve">Библиотека Жуковского – уникальная творческая лаборатория поэта, она отражает процесс усвоения и осмысления мировой эстетической мысли, в пометах и записях на книгах можно увидеть </w:t>
      </w:r>
      <w:r w:rsidR="00142686" w:rsidRPr="004B3C40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EA49FA" w:rsidRPr="004B3C40">
        <w:rPr>
          <w:rFonts w:ascii="Times New Roman" w:hAnsi="Times New Roman" w:cs="Times New Roman"/>
          <w:sz w:val="24"/>
          <w:szCs w:val="24"/>
        </w:rPr>
        <w:t>размышления</w:t>
      </w:r>
      <w:r w:rsidR="00142686" w:rsidRPr="004B3C40">
        <w:rPr>
          <w:rFonts w:ascii="Times New Roman" w:hAnsi="Times New Roman" w:cs="Times New Roman"/>
          <w:sz w:val="24"/>
          <w:szCs w:val="24"/>
        </w:rPr>
        <w:t xml:space="preserve"> и живой отклик на прочитанное, записи подчас раскрывают неизда</w:t>
      </w:r>
      <w:r w:rsidR="008C2C9A" w:rsidRPr="004B3C40">
        <w:rPr>
          <w:rFonts w:ascii="Times New Roman" w:hAnsi="Times New Roman" w:cs="Times New Roman"/>
          <w:sz w:val="24"/>
          <w:szCs w:val="24"/>
        </w:rPr>
        <w:t>нные тексты</w:t>
      </w:r>
      <w:r w:rsidR="00142686" w:rsidRPr="004B3C40">
        <w:rPr>
          <w:rFonts w:ascii="Times New Roman" w:hAnsi="Times New Roman" w:cs="Times New Roman"/>
          <w:sz w:val="24"/>
          <w:szCs w:val="24"/>
        </w:rPr>
        <w:t xml:space="preserve">, варианты переводов известных произведений. Например, в книге Гердера «Сид» находится подстрочный перевод на русский язык, который Жуковский записывал прямо в немецком издании. </w:t>
      </w:r>
      <w:r w:rsidR="00342F7D">
        <w:rPr>
          <w:rFonts w:ascii="Times New Roman" w:hAnsi="Times New Roman" w:cs="Times New Roman"/>
          <w:sz w:val="24"/>
          <w:szCs w:val="24"/>
        </w:rPr>
        <w:t xml:space="preserve">Наведя камеры своих </w:t>
      </w:r>
      <w:r w:rsidR="009966C4">
        <w:rPr>
          <w:rFonts w:ascii="Times New Roman" w:hAnsi="Times New Roman" w:cs="Times New Roman"/>
          <w:sz w:val="24"/>
          <w:szCs w:val="24"/>
        </w:rPr>
        <w:t>устройств</w:t>
      </w:r>
      <w:r w:rsidR="00342F7D">
        <w:rPr>
          <w:rFonts w:ascii="Times New Roman" w:hAnsi="Times New Roman" w:cs="Times New Roman"/>
          <w:sz w:val="24"/>
          <w:szCs w:val="24"/>
        </w:rPr>
        <w:t xml:space="preserve"> на данный </w:t>
      </w:r>
      <w:r w:rsidR="009966C4">
        <w:rPr>
          <w:rFonts w:ascii="Times New Roman" w:hAnsi="Times New Roman" w:cs="Times New Roman"/>
          <w:sz w:val="24"/>
          <w:szCs w:val="24"/>
        </w:rPr>
        <w:t>маркер,</w:t>
      </w:r>
      <w:r w:rsidR="00342F7D">
        <w:rPr>
          <w:rFonts w:ascii="Times New Roman" w:hAnsi="Times New Roman" w:cs="Times New Roman"/>
          <w:sz w:val="24"/>
          <w:szCs w:val="24"/>
        </w:rPr>
        <w:t xml:space="preserve"> вы сможете </w:t>
      </w:r>
      <w:r w:rsidR="009966C4">
        <w:rPr>
          <w:rFonts w:ascii="Times New Roman" w:hAnsi="Times New Roman" w:cs="Times New Roman"/>
          <w:sz w:val="24"/>
          <w:szCs w:val="24"/>
        </w:rPr>
        <w:t>посмотреть</w:t>
      </w:r>
      <w:r w:rsidR="00342F7D">
        <w:rPr>
          <w:rFonts w:ascii="Times New Roman" w:hAnsi="Times New Roman" w:cs="Times New Roman"/>
          <w:sz w:val="24"/>
          <w:szCs w:val="24"/>
        </w:rPr>
        <w:t xml:space="preserve"> на книги с пометами Жуковского.</w:t>
      </w:r>
    </w:p>
    <w:p w:rsidR="00342F7D" w:rsidRPr="00841EF6" w:rsidRDefault="00342F7D" w:rsidP="00342F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F6">
        <w:rPr>
          <w:rFonts w:ascii="Times New Roman" w:hAnsi="Times New Roman" w:cs="Times New Roman"/>
          <w:b/>
          <w:sz w:val="24"/>
          <w:szCs w:val="24"/>
        </w:rPr>
        <w:t xml:space="preserve">Действие: </w:t>
      </w:r>
    </w:p>
    <w:p w:rsidR="00342F7D" w:rsidRDefault="00342F7D" w:rsidP="00342F7D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7D">
        <w:rPr>
          <w:rFonts w:ascii="Times New Roman" w:hAnsi="Times New Roman" w:cs="Times New Roman"/>
          <w:i/>
          <w:sz w:val="24"/>
          <w:szCs w:val="24"/>
        </w:rPr>
        <w:t xml:space="preserve">Посетители наводят камеры на маркер на </w:t>
      </w:r>
      <w:r w:rsidR="009966C4" w:rsidRPr="00342F7D">
        <w:rPr>
          <w:rFonts w:ascii="Times New Roman" w:hAnsi="Times New Roman" w:cs="Times New Roman"/>
          <w:i/>
          <w:sz w:val="24"/>
          <w:szCs w:val="24"/>
        </w:rPr>
        <w:t>объекте</w:t>
      </w:r>
      <w:r w:rsidR="009966C4">
        <w:rPr>
          <w:rFonts w:ascii="Times New Roman" w:hAnsi="Times New Roman" w:cs="Times New Roman"/>
          <w:i/>
          <w:sz w:val="24"/>
          <w:szCs w:val="24"/>
        </w:rPr>
        <w:t>.</w:t>
      </w:r>
    </w:p>
    <w:p w:rsidR="00342F7D" w:rsidRDefault="00342F7D" w:rsidP="00342F7D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экранах посетителей открываются 3д модели книг с пометами. Портрет Жуковского над ними.</w:t>
      </w:r>
    </w:p>
    <w:p w:rsidR="00342F7D" w:rsidRPr="00841EF6" w:rsidRDefault="00342F7D" w:rsidP="00342F7D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841EF6">
        <w:rPr>
          <w:rFonts w:ascii="Times New Roman" w:hAnsi="Times New Roman" w:cs="Times New Roman"/>
          <w:i/>
          <w:sz w:val="24"/>
          <w:szCs w:val="24"/>
        </w:rPr>
        <w:t xml:space="preserve">ажав на </w:t>
      </w:r>
      <w:r>
        <w:rPr>
          <w:rFonts w:ascii="Times New Roman" w:hAnsi="Times New Roman" w:cs="Times New Roman"/>
          <w:i/>
          <w:sz w:val="24"/>
          <w:szCs w:val="24"/>
        </w:rPr>
        <w:t>1 из книг</w:t>
      </w:r>
      <w:r w:rsidRPr="00841EF6">
        <w:rPr>
          <w:rFonts w:ascii="Times New Roman" w:hAnsi="Times New Roman" w:cs="Times New Roman"/>
          <w:i/>
          <w:sz w:val="24"/>
          <w:szCs w:val="24"/>
        </w:rPr>
        <w:t>, срабатывает анимация. 3д модель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книги</w:t>
      </w:r>
      <w:r w:rsidRPr="00841EF6">
        <w:rPr>
          <w:rFonts w:ascii="Times New Roman" w:hAnsi="Times New Roman" w:cs="Times New Roman"/>
          <w:i/>
          <w:sz w:val="24"/>
          <w:szCs w:val="24"/>
        </w:rPr>
        <w:t xml:space="preserve"> приближается к экрану смартфона,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66C4">
        <w:rPr>
          <w:rFonts w:ascii="Times New Roman" w:hAnsi="Times New Roman" w:cs="Times New Roman"/>
          <w:i/>
          <w:sz w:val="24"/>
          <w:szCs w:val="24"/>
        </w:rPr>
        <w:t>раскрывается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на страницах с пометами </w:t>
      </w:r>
      <w:r w:rsidR="009966C4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9966C4" w:rsidRPr="00841EF6">
        <w:rPr>
          <w:rFonts w:ascii="Times New Roman" w:hAnsi="Times New Roman" w:cs="Times New Roman"/>
          <w:i/>
          <w:sz w:val="24"/>
          <w:szCs w:val="24"/>
        </w:rPr>
        <w:t>увеличивается</w:t>
      </w:r>
      <w:r w:rsidRPr="00841EF6">
        <w:rPr>
          <w:rFonts w:ascii="Times New Roman" w:hAnsi="Times New Roman" w:cs="Times New Roman"/>
          <w:i/>
          <w:sz w:val="24"/>
          <w:szCs w:val="24"/>
        </w:rPr>
        <w:t xml:space="preserve"> в размер экрана устройства. </w:t>
      </w:r>
    </w:p>
    <w:p w:rsidR="00342F7D" w:rsidRPr="00841EF6" w:rsidRDefault="00342F7D" w:rsidP="00342F7D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>На экране смартфона открыт отсканированный объект, который можно полистать, почитать, приблизить.</w:t>
      </w:r>
    </w:p>
    <w:p w:rsidR="00342F7D" w:rsidRDefault="00342F7D" w:rsidP="00342F7D">
      <w:pPr>
        <w:pStyle w:val="aa"/>
        <w:numPr>
          <w:ilvl w:val="0"/>
          <w:numId w:val="14"/>
        </w:numPr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 xml:space="preserve">После того как посетитель утолит свои интерес к данному объекту, он сможет закрыть данный объект нажав на кнопку закрыть.  </w:t>
      </w:r>
    </w:p>
    <w:p w:rsidR="00342F7D" w:rsidRPr="00841EF6" w:rsidRDefault="00342F7D" w:rsidP="00342F7D">
      <w:pPr>
        <w:pStyle w:val="aa"/>
        <w:numPr>
          <w:ilvl w:val="0"/>
          <w:numId w:val="14"/>
        </w:numPr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Можно снова вернуться к пункту 1.</w:t>
      </w:r>
    </w:p>
    <w:p w:rsidR="00342F7D" w:rsidRDefault="00342F7D" w:rsidP="00342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4F80" w:rsidRDefault="00E24F80" w:rsidP="000D6D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  <w:r w:rsidRPr="004B3C40">
        <w:rPr>
          <w:rFonts w:ascii="Times New Roman" w:hAnsi="Times New Roman" w:cs="Times New Roman"/>
          <w:sz w:val="24"/>
          <w:szCs w:val="24"/>
        </w:rPr>
        <w:t>Библиотека А.В.</w:t>
      </w:r>
      <w:r w:rsidR="00436F39" w:rsidRPr="004B3C40">
        <w:rPr>
          <w:rFonts w:ascii="Times New Roman" w:hAnsi="Times New Roman" w:cs="Times New Roman"/>
          <w:sz w:val="24"/>
          <w:szCs w:val="24"/>
        </w:rPr>
        <w:t xml:space="preserve"> </w:t>
      </w:r>
      <w:r w:rsidR="007E73C7" w:rsidRPr="004B3C40">
        <w:rPr>
          <w:rFonts w:ascii="Times New Roman" w:hAnsi="Times New Roman" w:cs="Times New Roman"/>
          <w:sz w:val="24"/>
          <w:szCs w:val="24"/>
        </w:rPr>
        <w:t>Никитенко,</w:t>
      </w:r>
      <w:r w:rsidRPr="004B3C40">
        <w:rPr>
          <w:rFonts w:ascii="Times New Roman" w:hAnsi="Times New Roman" w:cs="Times New Roman"/>
          <w:sz w:val="24"/>
          <w:szCs w:val="24"/>
        </w:rPr>
        <w:t xml:space="preserve"> профессора словесности Санкт-Петербу</w:t>
      </w:r>
      <w:r w:rsidR="007E73C7" w:rsidRPr="004B3C40">
        <w:rPr>
          <w:rFonts w:ascii="Times New Roman" w:hAnsi="Times New Roman" w:cs="Times New Roman"/>
          <w:sz w:val="24"/>
          <w:szCs w:val="24"/>
        </w:rPr>
        <w:t>ргского университета и цензора,</w:t>
      </w:r>
      <w:r w:rsidRPr="004B3C40">
        <w:rPr>
          <w:rFonts w:ascii="Times New Roman" w:hAnsi="Times New Roman" w:cs="Times New Roman"/>
          <w:sz w:val="24"/>
          <w:szCs w:val="24"/>
        </w:rPr>
        <w:t xml:space="preserve"> была куплена на средства Томской городской Д</w:t>
      </w:r>
      <w:r w:rsidR="007E73C7" w:rsidRPr="004B3C40">
        <w:rPr>
          <w:rFonts w:ascii="Times New Roman" w:hAnsi="Times New Roman" w:cs="Times New Roman"/>
          <w:sz w:val="24"/>
          <w:szCs w:val="24"/>
        </w:rPr>
        <w:t>умы и привезена в Томск в 1880 г</w:t>
      </w:r>
      <w:r w:rsidRPr="004B3C40">
        <w:rPr>
          <w:rFonts w:ascii="Times New Roman" w:hAnsi="Times New Roman" w:cs="Times New Roman"/>
          <w:sz w:val="24"/>
          <w:szCs w:val="24"/>
        </w:rPr>
        <w:t xml:space="preserve">. Большая ценность этого книжного собрания – </w:t>
      </w:r>
      <w:r w:rsidR="00436F39" w:rsidRPr="004B3C40">
        <w:rPr>
          <w:rFonts w:ascii="Times New Roman" w:hAnsi="Times New Roman" w:cs="Times New Roman"/>
          <w:sz w:val="24"/>
          <w:szCs w:val="24"/>
        </w:rPr>
        <w:t>прижизненные издания классиков «зо</w:t>
      </w:r>
      <w:r w:rsidR="000A5358" w:rsidRPr="004B3C40">
        <w:rPr>
          <w:rFonts w:ascii="Times New Roman" w:hAnsi="Times New Roman" w:cs="Times New Roman"/>
          <w:sz w:val="24"/>
          <w:szCs w:val="24"/>
        </w:rPr>
        <w:t>лотого века» русской литературы.</w:t>
      </w:r>
      <w:r w:rsidR="00436F39" w:rsidRPr="004B3C40">
        <w:rPr>
          <w:rFonts w:ascii="Times New Roman" w:hAnsi="Times New Roman" w:cs="Times New Roman"/>
          <w:sz w:val="24"/>
          <w:szCs w:val="24"/>
        </w:rPr>
        <w:t xml:space="preserve"> </w:t>
      </w:r>
      <w:r w:rsidR="00770A50" w:rsidRPr="004B3C40">
        <w:rPr>
          <w:rFonts w:ascii="Times New Roman" w:hAnsi="Times New Roman" w:cs="Times New Roman"/>
          <w:sz w:val="24"/>
          <w:szCs w:val="24"/>
        </w:rPr>
        <w:t xml:space="preserve">Мы видим </w:t>
      </w:r>
      <w:r w:rsidR="000A5358" w:rsidRPr="004B3C40">
        <w:rPr>
          <w:rFonts w:ascii="Times New Roman" w:hAnsi="Times New Roman" w:cs="Times New Roman"/>
          <w:sz w:val="24"/>
          <w:szCs w:val="24"/>
        </w:rPr>
        <w:t>автограф Н.В. Гоголя на издании комедии «Ревизор» (1836), с автором Никитенко связывали несколько эпизодов, в том числе цензурная история поэмы «Мертвые души» (1842 г.), которую Никитенко постарался провести через цензуру, правда, не без купюр. Здесь же находится диссертация Н.Г. Чернышевского с его а</w:t>
      </w:r>
      <w:r w:rsidR="00770A50" w:rsidRPr="004B3C40">
        <w:rPr>
          <w:rFonts w:ascii="Times New Roman" w:hAnsi="Times New Roman" w:cs="Times New Roman"/>
          <w:sz w:val="24"/>
          <w:szCs w:val="24"/>
        </w:rPr>
        <w:t>втограф</w:t>
      </w:r>
      <w:r w:rsidR="000A5358" w:rsidRPr="004B3C40">
        <w:rPr>
          <w:rFonts w:ascii="Times New Roman" w:hAnsi="Times New Roman" w:cs="Times New Roman"/>
          <w:sz w:val="24"/>
          <w:szCs w:val="24"/>
        </w:rPr>
        <w:t xml:space="preserve">ом </w:t>
      </w:r>
      <w:r w:rsidR="00F50E04" w:rsidRPr="004B3C40">
        <w:rPr>
          <w:rFonts w:ascii="Times New Roman" w:hAnsi="Times New Roman" w:cs="Times New Roman"/>
          <w:sz w:val="24"/>
          <w:szCs w:val="24"/>
        </w:rPr>
        <w:t>Никитенко</w:t>
      </w:r>
      <w:r w:rsidR="00F50E04">
        <w:rPr>
          <w:rFonts w:ascii="Times New Roman" w:hAnsi="Times New Roman" w:cs="Times New Roman"/>
          <w:sz w:val="24"/>
          <w:szCs w:val="24"/>
        </w:rPr>
        <w:t>,</w:t>
      </w:r>
      <w:r w:rsidR="00F50E04" w:rsidRPr="004B3C40">
        <w:rPr>
          <w:rFonts w:ascii="Times New Roman" w:hAnsi="Times New Roman" w:cs="Times New Roman"/>
          <w:sz w:val="24"/>
          <w:szCs w:val="24"/>
        </w:rPr>
        <w:t xml:space="preserve"> </w:t>
      </w:r>
      <w:r w:rsidR="000A5358" w:rsidRPr="004B3C40">
        <w:rPr>
          <w:rFonts w:ascii="Times New Roman" w:hAnsi="Times New Roman" w:cs="Times New Roman"/>
          <w:sz w:val="24"/>
          <w:szCs w:val="24"/>
        </w:rPr>
        <w:t>своему учителю</w:t>
      </w:r>
      <w:r w:rsidR="007E73C7" w:rsidRPr="004B3C40">
        <w:rPr>
          <w:rFonts w:ascii="Times New Roman" w:hAnsi="Times New Roman" w:cs="Times New Roman"/>
          <w:sz w:val="24"/>
          <w:szCs w:val="24"/>
        </w:rPr>
        <w:t xml:space="preserve"> </w:t>
      </w:r>
      <w:r w:rsidR="000A5358" w:rsidRPr="004B3C40">
        <w:rPr>
          <w:rFonts w:ascii="Times New Roman" w:hAnsi="Times New Roman" w:cs="Times New Roman"/>
          <w:sz w:val="24"/>
          <w:szCs w:val="24"/>
        </w:rPr>
        <w:t>в университете</w:t>
      </w:r>
      <w:r w:rsidR="00770A50" w:rsidRPr="004B3C40">
        <w:rPr>
          <w:rFonts w:ascii="Times New Roman" w:hAnsi="Times New Roman" w:cs="Times New Roman"/>
          <w:sz w:val="24"/>
          <w:szCs w:val="24"/>
        </w:rPr>
        <w:t xml:space="preserve">. </w:t>
      </w:r>
      <w:r w:rsidR="000A5358" w:rsidRPr="004B3C40">
        <w:rPr>
          <w:rFonts w:ascii="Times New Roman" w:hAnsi="Times New Roman" w:cs="Times New Roman"/>
          <w:sz w:val="24"/>
          <w:szCs w:val="24"/>
        </w:rPr>
        <w:t xml:space="preserve">В библиотеке более 200 автографов от многих известных писателей и деятелей культуры (В.А. Жуковского, Н.В. Гоголя, И.А. Гончарова, А.Ф. Смирдина, А.Н. Островского и др.). </w:t>
      </w:r>
      <w:r w:rsidR="00770A50" w:rsidRPr="004B3C40">
        <w:rPr>
          <w:rFonts w:ascii="Times New Roman" w:hAnsi="Times New Roman" w:cs="Times New Roman"/>
          <w:sz w:val="24"/>
          <w:szCs w:val="24"/>
        </w:rPr>
        <w:t>Взаимное уважение писателя и цензора было редкостью в то вр</w:t>
      </w:r>
      <w:r w:rsidR="009C455A" w:rsidRPr="004B3C40">
        <w:rPr>
          <w:rFonts w:ascii="Times New Roman" w:hAnsi="Times New Roman" w:cs="Times New Roman"/>
          <w:sz w:val="24"/>
          <w:szCs w:val="24"/>
        </w:rPr>
        <w:t>емя и явилось</w:t>
      </w:r>
      <w:r w:rsidR="00770A50" w:rsidRPr="004B3C40">
        <w:rPr>
          <w:rFonts w:ascii="Times New Roman" w:hAnsi="Times New Roman" w:cs="Times New Roman"/>
          <w:sz w:val="24"/>
          <w:szCs w:val="24"/>
        </w:rPr>
        <w:t xml:space="preserve"> свидетельством необыкновенного ума, жизненного опыта (сказалось происхождение из крепостных), такта и профессионализма А.В.</w:t>
      </w:r>
      <w:r w:rsidR="00F50E04">
        <w:rPr>
          <w:rFonts w:ascii="Times New Roman" w:hAnsi="Times New Roman" w:cs="Times New Roman"/>
          <w:sz w:val="24"/>
          <w:szCs w:val="24"/>
        </w:rPr>
        <w:t> </w:t>
      </w:r>
      <w:r w:rsidR="00770A50" w:rsidRPr="004B3C40">
        <w:rPr>
          <w:rFonts w:ascii="Times New Roman" w:hAnsi="Times New Roman" w:cs="Times New Roman"/>
          <w:sz w:val="24"/>
          <w:szCs w:val="24"/>
        </w:rPr>
        <w:t>Никитенко. В его библиотеке находится целая коллекция изданий, запрещенных царской цензурой по разным причинам, один из примеров – «Иллюстрированный альманах</w:t>
      </w:r>
      <w:r w:rsidR="002B6B15" w:rsidRPr="004B3C40">
        <w:rPr>
          <w:rFonts w:ascii="Times New Roman" w:hAnsi="Times New Roman" w:cs="Times New Roman"/>
          <w:sz w:val="24"/>
          <w:szCs w:val="24"/>
        </w:rPr>
        <w:t>, изданный И. Панаевым и Н. Некрасовым</w:t>
      </w:r>
      <w:r w:rsidR="00770A50" w:rsidRPr="004B3C40">
        <w:rPr>
          <w:rFonts w:ascii="Times New Roman" w:hAnsi="Times New Roman" w:cs="Times New Roman"/>
          <w:sz w:val="24"/>
          <w:szCs w:val="24"/>
        </w:rPr>
        <w:t>»</w:t>
      </w:r>
      <w:r w:rsidR="002B6B15" w:rsidRPr="004B3C40">
        <w:rPr>
          <w:rFonts w:ascii="Times New Roman" w:hAnsi="Times New Roman" w:cs="Times New Roman"/>
          <w:sz w:val="24"/>
          <w:szCs w:val="24"/>
        </w:rPr>
        <w:t xml:space="preserve">, </w:t>
      </w:r>
      <w:r w:rsidR="002B6B15" w:rsidRPr="004B3C40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вышел в 1848 г. и был обещан в виде премии годовым подписчикам журнала «Современник», содержит гравюры, в том числе карикатурные изображения. </w:t>
      </w:r>
      <w:r w:rsidR="002B6B15" w:rsidRPr="004B3C40">
        <w:rPr>
          <w:rStyle w:val="apple-converted-space"/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 </w:t>
      </w:r>
      <w:r w:rsidR="002B6B15" w:rsidRPr="004B3C40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Но так как появление </w:t>
      </w:r>
      <w:r w:rsidR="009C455A" w:rsidRPr="004B3C40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альманаха совпало с </w:t>
      </w:r>
      <w:r w:rsidR="002B6B15" w:rsidRPr="004B3C40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революцией во Франции (1848 г.), то секретный цензурный комитет, учрежденный Николаем I для обуздания русской печати, запретил альманах, усмотрев в нем безнравственность. После запрета последовало уничтожение. </w:t>
      </w:r>
      <w:r w:rsidR="00D55678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Наведя камеру своего смартфона на данный маркер вы сможете лицезреть портреты и автографы известных русских писателей. </w:t>
      </w:r>
    </w:p>
    <w:p w:rsidR="00D55678" w:rsidRPr="00841EF6" w:rsidRDefault="00D55678" w:rsidP="00D556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F6">
        <w:rPr>
          <w:rFonts w:ascii="Times New Roman" w:hAnsi="Times New Roman" w:cs="Times New Roman"/>
          <w:b/>
          <w:sz w:val="24"/>
          <w:szCs w:val="24"/>
        </w:rPr>
        <w:t xml:space="preserve">Действие: </w:t>
      </w:r>
    </w:p>
    <w:p w:rsidR="00D55678" w:rsidRDefault="00D55678" w:rsidP="00D55678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7D">
        <w:rPr>
          <w:rFonts w:ascii="Times New Roman" w:hAnsi="Times New Roman" w:cs="Times New Roman"/>
          <w:i/>
          <w:sz w:val="24"/>
          <w:szCs w:val="24"/>
        </w:rPr>
        <w:t>Посетители наводят камеры на маркер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55678" w:rsidRDefault="00D55678" w:rsidP="00D55678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экранах посетителей открываются портреты писателей с подписями</w:t>
      </w:r>
      <w:r w:rsidR="00BF0158">
        <w:rPr>
          <w:rFonts w:ascii="Times New Roman" w:hAnsi="Times New Roman" w:cs="Times New Roman"/>
          <w:i/>
          <w:sz w:val="24"/>
          <w:szCs w:val="24"/>
        </w:rPr>
        <w:t xml:space="preserve"> их фамилий и имен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55678" w:rsidRPr="00CA1EFC" w:rsidRDefault="00D55678" w:rsidP="00CA1EFC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Н</w:t>
      </w:r>
      <w:r w:rsidRPr="00841EF6">
        <w:rPr>
          <w:rFonts w:ascii="Times New Roman" w:hAnsi="Times New Roman" w:cs="Times New Roman"/>
          <w:i/>
          <w:sz w:val="24"/>
          <w:szCs w:val="24"/>
        </w:rPr>
        <w:t xml:space="preserve">ажав на </w:t>
      </w:r>
      <w:r>
        <w:rPr>
          <w:rFonts w:ascii="Times New Roman" w:hAnsi="Times New Roman" w:cs="Times New Roman"/>
          <w:i/>
          <w:sz w:val="24"/>
          <w:szCs w:val="24"/>
        </w:rPr>
        <w:t xml:space="preserve">1 из </w:t>
      </w:r>
      <w:r w:rsidR="00BF0158">
        <w:rPr>
          <w:rFonts w:ascii="Times New Roman" w:hAnsi="Times New Roman" w:cs="Times New Roman"/>
          <w:i/>
          <w:sz w:val="24"/>
          <w:szCs w:val="24"/>
        </w:rPr>
        <w:t>портретов</w:t>
      </w:r>
      <w:r w:rsidRPr="00841EF6">
        <w:rPr>
          <w:rFonts w:ascii="Times New Roman" w:hAnsi="Times New Roman" w:cs="Times New Roman"/>
          <w:i/>
          <w:sz w:val="24"/>
          <w:szCs w:val="24"/>
        </w:rPr>
        <w:t xml:space="preserve">, срабатывает анимация. </w:t>
      </w:r>
      <w:r w:rsidR="00CA1EFC">
        <w:rPr>
          <w:rFonts w:ascii="Times New Roman" w:hAnsi="Times New Roman" w:cs="Times New Roman"/>
          <w:i/>
          <w:sz w:val="24"/>
          <w:szCs w:val="24"/>
        </w:rPr>
        <w:t>На экране у посетителя открывается с одной стороны портрет в увеличенном формате</w:t>
      </w:r>
      <w:r w:rsidRPr="00841EF6">
        <w:rPr>
          <w:rFonts w:ascii="Times New Roman" w:hAnsi="Times New Roman" w:cs="Times New Roman"/>
          <w:i/>
          <w:sz w:val="24"/>
          <w:szCs w:val="24"/>
        </w:rPr>
        <w:t>,</w:t>
      </w:r>
      <w:r w:rsidR="00CA1EFC">
        <w:rPr>
          <w:rFonts w:ascii="Times New Roman" w:hAnsi="Times New Roman" w:cs="Times New Roman"/>
          <w:i/>
          <w:sz w:val="24"/>
          <w:szCs w:val="24"/>
        </w:rPr>
        <w:t xml:space="preserve"> с другой стороны открывается страница издания с автографом известного русского писателя</w:t>
      </w:r>
      <w:proofErr w:type="gramStart"/>
      <w:r w:rsidR="00CA1EF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раскрывается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страницах с пометами и </w:t>
      </w:r>
      <w:r w:rsidRPr="00841EF6">
        <w:rPr>
          <w:rFonts w:ascii="Times New Roman" w:hAnsi="Times New Roman" w:cs="Times New Roman"/>
          <w:i/>
          <w:sz w:val="24"/>
          <w:szCs w:val="24"/>
        </w:rPr>
        <w:t xml:space="preserve">увеличивается в размер экрана устройства. </w:t>
      </w:r>
    </w:p>
    <w:p w:rsidR="00D55678" w:rsidRDefault="00D55678" w:rsidP="00D55678">
      <w:pPr>
        <w:pStyle w:val="aa"/>
        <w:numPr>
          <w:ilvl w:val="0"/>
          <w:numId w:val="15"/>
        </w:numPr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 xml:space="preserve">После того как посетитель утолит свои интерес к данному объекту, он сможет закрыть данный объект нажав на кнопку закрыть.  </w:t>
      </w:r>
    </w:p>
    <w:p w:rsidR="00D55678" w:rsidRPr="00841EF6" w:rsidRDefault="00D55678" w:rsidP="00D55678">
      <w:pPr>
        <w:pStyle w:val="aa"/>
        <w:numPr>
          <w:ilvl w:val="0"/>
          <w:numId w:val="15"/>
        </w:numPr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Можно снова вернуться к пункту 1.</w:t>
      </w:r>
    </w:p>
    <w:p w:rsidR="00D55678" w:rsidRDefault="00D55678" w:rsidP="000D6D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</w:p>
    <w:p w:rsidR="002E7D5F" w:rsidRPr="004B3C40" w:rsidRDefault="00D55678" w:rsidP="000D6D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</w:p>
    <w:p w:rsidR="00CA1EFC" w:rsidRDefault="009C455A" w:rsidP="001D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C40">
        <w:rPr>
          <w:rFonts w:ascii="Times New Roman" w:hAnsi="Times New Roman" w:cs="Times New Roman"/>
          <w:sz w:val="24"/>
          <w:szCs w:val="24"/>
        </w:rPr>
        <w:t>Следующий пример показывает намеренное использование печатного слова для распространения революционных идей. «</w:t>
      </w:r>
      <w:r w:rsidR="002B6B15" w:rsidRPr="004B3C40">
        <w:rPr>
          <w:rFonts w:ascii="Times New Roman" w:hAnsi="Times New Roman" w:cs="Times New Roman"/>
          <w:sz w:val="24"/>
          <w:szCs w:val="24"/>
        </w:rPr>
        <w:t>Карманный словарь иностранных слов, вошедших в состав русского языка</w:t>
      </w:r>
      <w:r w:rsidRPr="004B3C40">
        <w:rPr>
          <w:rFonts w:ascii="Times New Roman" w:hAnsi="Times New Roman" w:cs="Times New Roman"/>
          <w:sz w:val="24"/>
          <w:szCs w:val="24"/>
        </w:rPr>
        <w:t>»</w:t>
      </w:r>
      <w:r w:rsidR="002B6B15" w:rsidRPr="004B3C40">
        <w:rPr>
          <w:rFonts w:ascii="Times New Roman" w:hAnsi="Times New Roman" w:cs="Times New Roman"/>
          <w:sz w:val="24"/>
          <w:szCs w:val="24"/>
        </w:rPr>
        <w:t xml:space="preserve"> </w:t>
      </w:r>
      <w:r w:rsidRPr="004B3C40">
        <w:rPr>
          <w:rFonts w:ascii="Times New Roman" w:hAnsi="Times New Roman" w:cs="Times New Roman"/>
          <w:sz w:val="24"/>
          <w:szCs w:val="24"/>
        </w:rPr>
        <w:t>(</w:t>
      </w:r>
      <w:r w:rsidR="002B6B15" w:rsidRPr="004B3C40">
        <w:rPr>
          <w:rFonts w:ascii="Times New Roman" w:hAnsi="Times New Roman" w:cs="Times New Roman"/>
          <w:sz w:val="24"/>
          <w:szCs w:val="24"/>
        </w:rPr>
        <w:t>1845-1846</w:t>
      </w:r>
      <w:r w:rsidRPr="004B3C40">
        <w:rPr>
          <w:rFonts w:ascii="Times New Roman" w:hAnsi="Times New Roman" w:cs="Times New Roman"/>
          <w:sz w:val="24"/>
          <w:szCs w:val="24"/>
        </w:rPr>
        <w:t>)</w:t>
      </w:r>
      <w:r w:rsidR="00275630" w:rsidRPr="004B3C40">
        <w:rPr>
          <w:rFonts w:ascii="Times New Roman" w:hAnsi="Times New Roman" w:cs="Times New Roman"/>
          <w:sz w:val="24"/>
          <w:szCs w:val="24"/>
        </w:rPr>
        <w:t xml:space="preserve"> был издан при участии кружка петрашевцев для пропаганды демократич</w:t>
      </w:r>
      <w:r w:rsidR="004B3C40" w:rsidRPr="004B3C40">
        <w:rPr>
          <w:rFonts w:ascii="Times New Roman" w:hAnsi="Times New Roman" w:cs="Times New Roman"/>
          <w:sz w:val="24"/>
          <w:szCs w:val="24"/>
        </w:rPr>
        <w:t>еских и материалистических идей</w:t>
      </w:r>
      <w:r w:rsidR="00275630" w:rsidRPr="004B3C40">
        <w:rPr>
          <w:rFonts w:ascii="Times New Roman" w:hAnsi="Times New Roman" w:cs="Times New Roman"/>
          <w:sz w:val="24"/>
          <w:szCs w:val="24"/>
        </w:rPr>
        <w:t xml:space="preserve">. </w:t>
      </w:r>
      <w:r w:rsidR="00536A0D" w:rsidRPr="004B3C40">
        <w:rPr>
          <w:rFonts w:ascii="Times New Roman" w:hAnsi="Times New Roman" w:cs="Times New Roman"/>
          <w:sz w:val="24"/>
          <w:szCs w:val="24"/>
        </w:rPr>
        <w:t>1-й выпуск был пропущен цензурой, содержание 2-го выпуска</w:t>
      </w:r>
      <w:r w:rsidR="004B3C40" w:rsidRPr="004B3C40">
        <w:rPr>
          <w:rFonts w:ascii="Times New Roman" w:hAnsi="Times New Roman" w:cs="Times New Roman"/>
          <w:sz w:val="24"/>
          <w:szCs w:val="24"/>
        </w:rPr>
        <w:t xml:space="preserve"> оказалось политически острым, направленным</w:t>
      </w:r>
      <w:r w:rsidR="00536A0D" w:rsidRPr="004B3C40">
        <w:rPr>
          <w:rFonts w:ascii="Times New Roman" w:hAnsi="Times New Roman" w:cs="Times New Roman"/>
          <w:sz w:val="24"/>
          <w:szCs w:val="24"/>
        </w:rPr>
        <w:t xml:space="preserve"> против крепостничества и самодержавия</w:t>
      </w:r>
      <w:r w:rsidR="004B3C40" w:rsidRPr="004B3C40">
        <w:rPr>
          <w:rFonts w:ascii="Times New Roman" w:hAnsi="Times New Roman" w:cs="Times New Roman"/>
          <w:sz w:val="24"/>
          <w:szCs w:val="24"/>
        </w:rPr>
        <w:t>, его печатание было остановлено</w:t>
      </w:r>
      <w:r w:rsidR="00536A0D" w:rsidRPr="004B3C40">
        <w:rPr>
          <w:rFonts w:ascii="Times New Roman" w:hAnsi="Times New Roman" w:cs="Times New Roman"/>
          <w:sz w:val="24"/>
          <w:szCs w:val="24"/>
        </w:rPr>
        <w:t>. После этого издание было прекращено царским правительством, оба выпуска были изъяты из продажи и сожжены полицией. Знаменитое произведение А.</w:t>
      </w:r>
      <w:r w:rsidR="00F50E04">
        <w:rPr>
          <w:rFonts w:ascii="Times New Roman" w:hAnsi="Times New Roman" w:cs="Times New Roman"/>
          <w:sz w:val="24"/>
          <w:szCs w:val="24"/>
        </w:rPr>
        <w:t>Н.</w:t>
      </w:r>
      <w:r w:rsidR="00536A0D" w:rsidRPr="004B3C40">
        <w:rPr>
          <w:rFonts w:ascii="Times New Roman" w:hAnsi="Times New Roman" w:cs="Times New Roman"/>
          <w:sz w:val="24"/>
          <w:szCs w:val="24"/>
        </w:rPr>
        <w:t xml:space="preserve"> Радищева «Путешествие </w:t>
      </w:r>
      <w:r w:rsidR="004B3C40" w:rsidRPr="004B3C40">
        <w:rPr>
          <w:rFonts w:ascii="Times New Roman" w:hAnsi="Times New Roman" w:cs="Times New Roman"/>
          <w:sz w:val="24"/>
          <w:szCs w:val="24"/>
        </w:rPr>
        <w:t>из Петербурга в Москву» издавалось</w:t>
      </w:r>
      <w:r w:rsidR="00536A0D" w:rsidRPr="004B3C40">
        <w:rPr>
          <w:rFonts w:ascii="Times New Roman" w:hAnsi="Times New Roman" w:cs="Times New Roman"/>
          <w:sz w:val="24"/>
          <w:szCs w:val="24"/>
        </w:rPr>
        <w:t xml:space="preserve"> в Лондоне</w:t>
      </w:r>
      <w:r w:rsidR="004B3C40" w:rsidRPr="004B3C40">
        <w:rPr>
          <w:rFonts w:ascii="Times New Roman" w:hAnsi="Times New Roman" w:cs="Times New Roman"/>
          <w:sz w:val="24"/>
          <w:szCs w:val="24"/>
        </w:rPr>
        <w:t>, в типографии А.И. Герцена</w:t>
      </w:r>
      <w:r w:rsidR="00536A0D" w:rsidRPr="004B3C40">
        <w:rPr>
          <w:rFonts w:ascii="Times New Roman" w:hAnsi="Times New Roman" w:cs="Times New Roman"/>
          <w:sz w:val="24"/>
          <w:szCs w:val="24"/>
        </w:rPr>
        <w:t xml:space="preserve"> в 1858 г. и </w:t>
      </w:r>
      <w:r w:rsidR="004B3C40" w:rsidRPr="004B3C40">
        <w:rPr>
          <w:rFonts w:ascii="Times New Roman" w:hAnsi="Times New Roman" w:cs="Times New Roman"/>
          <w:sz w:val="24"/>
          <w:szCs w:val="24"/>
        </w:rPr>
        <w:t xml:space="preserve">было </w:t>
      </w:r>
      <w:r w:rsidR="00536A0D" w:rsidRPr="004B3C40">
        <w:rPr>
          <w:rFonts w:ascii="Times New Roman" w:hAnsi="Times New Roman" w:cs="Times New Roman"/>
          <w:sz w:val="24"/>
          <w:szCs w:val="24"/>
        </w:rPr>
        <w:t xml:space="preserve">запрещено для ввоза в Россию через границу. </w:t>
      </w:r>
      <w:r w:rsidR="00DF5AD0" w:rsidRPr="004B3C40">
        <w:rPr>
          <w:rFonts w:ascii="Times New Roman" w:hAnsi="Times New Roman" w:cs="Times New Roman"/>
          <w:sz w:val="24"/>
          <w:szCs w:val="24"/>
        </w:rPr>
        <w:t>Также были запрещены некоторые издания Л.Н.</w:t>
      </w:r>
      <w:r w:rsidR="00E0568F" w:rsidRPr="004B3C40">
        <w:rPr>
          <w:rFonts w:ascii="Times New Roman" w:hAnsi="Times New Roman" w:cs="Times New Roman"/>
          <w:sz w:val="24"/>
          <w:szCs w:val="24"/>
        </w:rPr>
        <w:t xml:space="preserve"> </w:t>
      </w:r>
      <w:r w:rsidR="00DF5AD0" w:rsidRPr="004B3C40">
        <w:rPr>
          <w:rFonts w:ascii="Times New Roman" w:hAnsi="Times New Roman" w:cs="Times New Roman"/>
          <w:sz w:val="24"/>
          <w:szCs w:val="24"/>
        </w:rPr>
        <w:t>Толстого, которые касались его религиозной философии, таково гектографическое издание «Царство Божие внутри вас».</w:t>
      </w:r>
      <w:r w:rsidR="00CA1EFC">
        <w:rPr>
          <w:rFonts w:ascii="Times New Roman" w:hAnsi="Times New Roman" w:cs="Times New Roman"/>
          <w:sz w:val="24"/>
          <w:szCs w:val="24"/>
        </w:rPr>
        <w:t xml:space="preserve"> Посмотреть </w:t>
      </w:r>
      <w:r w:rsidR="00CA1EFC" w:rsidRPr="00B32C7B">
        <w:rPr>
          <w:rFonts w:ascii="Times New Roman" w:hAnsi="Times New Roman" w:cs="Times New Roman"/>
          <w:sz w:val="24"/>
          <w:szCs w:val="24"/>
        </w:rPr>
        <w:t>п</w:t>
      </w:r>
      <w:r w:rsidR="00DF5AD0" w:rsidRPr="00B32C7B">
        <w:rPr>
          <w:rFonts w:ascii="Times New Roman" w:hAnsi="Times New Roman" w:cs="Times New Roman"/>
          <w:sz w:val="24"/>
          <w:szCs w:val="24"/>
        </w:rPr>
        <w:t>ортрет Л.Н.</w:t>
      </w:r>
      <w:r w:rsidR="00E0568F" w:rsidRPr="00B32C7B">
        <w:rPr>
          <w:rFonts w:ascii="Times New Roman" w:hAnsi="Times New Roman" w:cs="Times New Roman"/>
          <w:sz w:val="24"/>
          <w:szCs w:val="24"/>
        </w:rPr>
        <w:t xml:space="preserve"> </w:t>
      </w:r>
      <w:r w:rsidR="00DF5AD0" w:rsidRPr="00B32C7B">
        <w:rPr>
          <w:rFonts w:ascii="Times New Roman" w:hAnsi="Times New Roman" w:cs="Times New Roman"/>
          <w:sz w:val="24"/>
          <w:szCs w:val="24"/>
        </w:rPr>
        <w:t>Толстого</w:t>
      </w:r>
      <w:r w:rsidR="00E0568F" w:rsidRPr="00B32C7B">
        <w:rPr>
          <w:rFonts w:ascii="Times New Roman" w:hAnsi="Times New Roman" w:cs="Times New Roman"/>
          <w:sz w:val="24"/>
          <w:szCs w:val="24"/>
        </w:rPr>
        <w:t xml:space="preserve"> с его </w:t>
      </w:r>
      <w:r w:rsidR="00B32C7B" w:rsidRPr="00B32C7B">
        <w:rPr>
          <w:rFonts w:ascii="Times New Roman" w:hAnsi="Times New Roman" w:cs="Times New Roman"/>
          <w:sz w:val="24"/>
          <w:szCs w:val="24"/>
        </w:rPr>
        <w:t>собственноручной подписью</w:t>
      </w:r>
      <w:r w:rsidR="00CA1EFC">
        <w:rPr>
          <w:rFonts w:ascii="Times New Roman" w:hAnsi="Times New Roman" w:cs="Times New Roman"/>
          <w:sz w:val="24"/>
          <w:szCs w:val="24"/>
        </w:rPr>
        <w:t xml:space="preserve"> в ы можете по данному маркеру. Этот портрет</w:t>
      </w:r>
      <w:r w:rsidR="00E0568F" w:rsidRPr="004B3C40">
        <w:rPr>
          <w:rFonts w:ascii="Times New Roman" w:hAnsi="Times New Roman" w:cs="Times New Roman"/>
          <w:sz w:val="24"/>
          <w:szCs w:val="24"/>
        </w:rPr>
        <w:t xml:space="preserve"> был прислан в письме П.А.</w:t>
      </w:r>
      <w:r w:rsidR="00303904" w:rsidRPr="004B3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68F" w:rsidRPr="004B3C40">
        <w:rPr>
          <w:rFonts w:ascii="Times New Roman" w:hAnsi="Times New Roman" w:cs="Times New Roman"/>
          <w:sz w:val="24"/>
          <w:szCs w:val="24"/>
        </w:rPr>
        <w:t>Буткееву</w:t>
      </w:r>
      <w:proofErr w:type="spellEnd"/>
      <w:r w:rsidR="00E0568F" w:rsidRPr="004B3C40">
        <w:rPr>
          <w:rFonts w:ascii="Times New Roman" w:hAnsi="Times New Roman" w:cs="Times New Roman"/>
          <w:sz w:val="24"/>
          <w:szCs w:val="24"/>
        </w:rPr>
        <w:t xml:space="preserve">, томскому учителю. Толстой известен как педагог-новатор, создатель своей азбуки. </w:t>
      </w:r>
    </w:p>
    <w:p w:rsidR="00CA1EFC" w:rsidRPr="00841EF6" w:rsidRDefault="00CA1EFC" w:rsidP="00CA1E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F6">
        <w:rPr>
          <w:rFonts w:ascii="Times New Roman" w:hAnsi="Times New Roman" w:cs="Times New Roman"/>
          <w:b/>
          <w:sz w:val="24"/>
          <w:szCs w:val="24"/>
        </w:rPr>
        <w:t xml:space="preserve">Действие: </w:t>
      </w:r>
    </w:p>
    <w:p w:rsidR="00CA1EFC" w:rsidRDefault="00CA1EFC" w:rsidP="00CA1EFC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F7D">
        <w:rPr>
          <w:rFonts w:ascii="Times New Roman" w:hAnsi="Times New Roman" w:cs="Times New Roman"/>
          <w:i/>
          <w:sz w:val="24"/>
          <w:szCs w:val="24"/>
        </w:rPr>
        <w:t>Посетители наводят камеры на маркер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A1EFC" w:rsidRDefault="00CA1EFC" w:rsidP="00CA1EFC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экранах посетителей открывается портрет Толстого </w:t>
      </w:r>
      <w:r w:rsidRPr="00CA1EFC">
        <w:rPr>
          <w:rFonts w:ascii="Times New Roman" w:hAnsi="Times New Roman" w:cs="Times New Roman"/>
          <w:i/>
          <w:sz w:val="24"/>
          <w:szCs w:val="24"/>
        </w:rPr>
        <w:t>с его собственноручной подписью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A1EFC" w:rsidRDefault="00CA1EFC" w:rsidP="00CA1EFC">
      <w:pPr>
        <w:pStyle w:val="aa"/>
        <w:numPr>
          <w:ilvl w:val="0"/>
          <w:numId w:val="16"/>
        </w:numPr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 xml:space="preserve">После того как посетитель утолит свои интерес к данному объекту, он сможет закрыть данный объект нажав на кнопку закрыть.  </w:t>
      </w:r>
    </w:p>
    <w:p w:rsidR="00CA1EFC" w:rsidRDefault="00CA1EFC" w:rsidP="001D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904" w:rsidRPr="004B3C40" w:rsidRDefault="00E0568F" w:rsidP="001D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C40">
        <w:rPr>
          <w:rFonts w:ascii="Times New Roman" w:hAnsi="Times New Roman" w:cs="Times New Roman"/>
          <w:sz w:val="24"/>
          <w:szCs w:val="24"/>
        </w:rPr>
        <w:t xml:space="preserve">В следующей витрине мы видим учебные материалы </w:t>
      </w:r>
      <w:r w:rsidRPr="004B3C4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B3C40">
        <w:rPr>
          <w:rFonts w:ascii="Times New Roman" w:hAnsi="Times New Roman" w:cs="Times New Roman"/>
          <w:sz w:val="24"/>
          <w:szCs w:val="24"/>
        </w:rPr>
        <w:t xml:space="preserve"> в.: старообрядческую азбуку, рукопись В. Юрьевой «Новейшая российская азбука или испытанный способ учиться читать без складов», которая </w:t>
      </w:r>
      <w:r w:rsidR="004B3C40" w:rsidRPr="004B3C40">
        <w:rPr>
          <w:rFonts w:ascii="Times New Roman" w:hAnsi="Times New Roman" w:cs="Times New Roman"/>
          <w:sz w:val="24"/>
          <w:szCs w:val="24"/>
        </w:rPr>
        <w:t xml:space="preserve">не </w:t>
      </w:r>
      <w:r w:rsidRPr="004B3C40">
        <w:rPr>
          <w:rFonts w:ascii="Times New Roman" w:hAnsi="Times New Roman" w:cs="Times New Roman"/>
          <w:sz w:val="24"/>
          <w:szCs w:val="24"/>
        </w:rPr>
        <w:t>была пропущена цензурой. Здесь же находятся тетради детей графов Строгановых, книги для чтения</w:t>
      </w:r>
      <w:r w:rsidR="00303904" w:rsidRPr="004B3C40">
        <w:rPr>
          <w:rFonts w:ascii="Times New Roman" w:hAnsi="Times New Roman" w:cs="Times New Roman"/>
          <w:sz w:val="24"/>
          <w:szCs w:val="24"/>
        </w:rPr>
        <w:t>, а также Свидетельство об окончании Томской женской гимназии.</w:t>
      </w:r>
    </w:p>
    <w:p w:rsidR="002E7D5F" w:rsidRDefault="002E7D5F" w:rsidP="001D7F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</w:p>
    <w:p w:rsidR="00BE4987" w:rsidRDefault="00BE4987" w:rsidP="001D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C40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Памятником русского типографского искусства конца XIX в. является издание </w:t>
      </w:r>
      <w:r w:rsidRPr="00B32C7B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«</w:t>
      </w:r>
      <w:r w:rsidRPr="00B32C7B">
        <w:rPr>
          <w:rFonts w:ascii="Times New Roman" w:hAnsi="Times New Roman" w:cs="Times New Roman"/>
          <w:sz w:val="24"/>
          <w:szCs w:val="24"/>
        </w:rPr>
        <w:t>Византийские эмали А.В. Звенигородского»</w:t>
      </w:r>
      <w:r w:rsidRPr="004B3C40">
        <w:rPr>
          <w:rFonts w:ascii="Times New Roman" w:hAnsi="Times New Roman" w:cs="Times New Roman"/>
          <w:sz w:val="24"/>
          <w:szCs w:val="24"/>
        </w:rPr>
        <w:t xml:space="preserve"> (1892). Книга посвящена описанию уникальной коллекции византийских эмалей X-XI веков, которая был</w:t>
      </w:r>
      <w:r w:rsidR="00D7735E" w:rsidRPr="004B3C40">
        <w:rPr>
          <w:rFonts w:ascii="Times New Roman" w:hAnsi="Times New Roman" w:cs="Times New Roman"/>
          <w:sz w:val="24"/>
          <w:szCs w:val="24"/>
        </w:rPr>
        <w:t>а собрана</w:t>
      </w:r>
      <w:r w:rsidR="004B3C40" w:rsidRPr="004B3C40">
        <w:rPr>
          <w:rFonts w:ascii="Times New Roman" w:hAnsi="Times New Roman" w:cs="Times New Roman"/>
          <w:sz w:val="24"/>
          <w:szCs w:val="24"/>
        </w:rPr>
        <w:t xml:space="preserve"> A.B. Звенигородским и</w:t>
      </w:r>
      <w:r w:rsidR="001D607E" w:rsidRPr="004B3C40">
        <w:rPr>
          <w:rFonts w:ascii="Times New Roman" w:hAnsi="Times New Roman" w:cs="Times New Roman"/>
          <w:sz w:val="24"/>
          <w:szCs w:val="24"/>
        </w:rPr>
        <w:t xml:space="preserve"> печаталась на его же средства. </w:t>
      </w:r>
      <w:r w:rsidR="0089560F" w:rsidRPr="004B3C40">
        <w:rPr>
          <w:rFonts w:ascii="Times New Roman" w:hAnsi="Times New Roman" w:cs="Times New Roman"/>
          <w:sz w:val="24"/>
          <w:szCs w:val="24"/>
        </w:rPr>
        <w:t>Эмали рисовали лучшие петербургские графики, гравировальные работы выполнялись под руководством гравера В.</w:t>
      </w:r>
      <w:r w:rsidR="004B3C40" w:rsidRPr="004B3C4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89560F" w:rsidRPr="004B3C40">
        <w:rPr>
          <w:rFonts w:ascii="Times New Roman" w:hAnsi="Times New Roman" w:cs="Times New Roman"/>
          <w:sz w:val="24"/>
          <w:szCs w:val="24"/>
        </w:rPr>
        <w:t>Матэ</w:t>
      </w:r>
      <w:proofErr w:type="spellEnd"/>
      <w:r w:rsidR="0089560F" w:rsidRPr="004B3C40">
        <w:rPr>
          <w:rFonts w:ascii="Times New Roman" w:hAnsi="Times New Roman" w:cs="Times New Roman"/>
          <w:sz w:val="24"/>
          <w:szCs w:val="24"/>
        </w:rPr>
        <w:t xml:space="preserve">, шелк для суперобложки и закладки изготовлялись на московской фабрике </w:t>
      </w:r>
      <w:r w:rsidR="004B3C40" w:rsidRPr="004B3C40">
        <w:rPr>
          <w:rFonts w:ascii="Times New Roman" w:hAnsi="Times New Roman" w:cs="Times New Roman"/>
          <w:sz w:val="24"/>
          <w:szCs w:val="24"/>
        </w:rPr>
        <w:t>Сапожникова, толстая бумага – в Страсбурге</w:t>
      </w:r>
      <w:r w:rsidR="0089560F" w:rsidRPr="004B3C40">
        <w:rPr>
          <w:rFonts w:ascii="Times New Roman" w:hAnsi="Times New Roman" w:cs="Times New Roman"/>
          <w:sz w:val="24"/>
          <w:szCs w:val="24"/>
        </w:rPr>
        <w:t xml:space="preserve">, переплет изготовлен </w:t>
      </w:r>
      <w:r w:rsidR="00D430E2" w:rsidRPr="004B3C40">
        <w:rPr>
          <w:rFonts w:ascii="Times New Roman" w:hAnsi="Times New Roman" w:cs="Times New Roman"/>
          <w:sz w:val="24"/>
          <w:szCs w:val="24"/>
        </w:rPr>
        <w:t>в Л</w:t>
      </w:r>
      <w:r w:rsidR="0089560F" w:rsidRPr="004B3C40">
        <w:rPr>
          <w:rFonts w:ascii="Times New Roman" w:hAnsi="Times New Roman" w:cs="Times New Roman"/>
          <w:sz w:val="24"/>
          <w:szCs w:val="24"/>
        </w:rPr>
        <w:t>ейпциг</w:t>
      </w:r>
      <w:r w:rsidR="00D430E2" w:rsidRPr="004B3C40">
        <w:rPr>
          <w:rFonts w:ascii="Times New Roman" w:hAnsi="Times New Roman" w:cs="Times New Roman"/>
          <w:sz w:val="24"/>
          <w:szCs w:val="24"/>
        </w:rPr>
        <w:t>е</w:t>
      </w:r>
      <w:r w:rsidR="0089560F" w:rsidRPr="004B3C40">
        <w:rPr>
          <w:rFonts w:ascii="Times New Roman" w:hAnsi="Times New Roman" w:cs="Times New Roman"/>
          <w:sz w:val="24"/>
          <w:szCs w:val="24"/>
        </w:rPr>
        <w:t xml:space="preserve"> фирмой «</w:t>
      </w:r>
      <w:proofErr w:type="spellStart"/>
      <w:r w:rsidR="0089560F" w:rsidRPr="004B3C40">
        <w:rPr>
          <w:rFonts w:ascii="Times New Roman" w:hAnsi="Times New Roman" w:cs="Times New Roman"/>
          <w:sz w:val="24"/>
          <w:szCs w:val="24"/>
        </w:rPr>
        <w:t>Гюбель</w:t>
      </w:r>
      <w:proofErr w:type="spellEnd"/>
      <w:r w:rsidR="0089560F" w:rsidRPr="004B3C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9560F" w:rsidRPr="004B3C40">
        <w:rPr>
          <w:rFonts w:ascii="Times New Roman" w:hAnsi="Times New Roman" w:cs="Times New Roman"/>
          <w:sz w:val="24"/>
          <w:szCs w:val="24"/>
        </w:rPr>
        <w:t>Денк</w:t>
      </w:r>
      <w:proofErr w:type="spellEnd"/>
      <w:r w:rsidR="0089560F" w:rsidRPr="004B3C40">
        <w:rPr>
          <w:rFonts w:ascii="Times New Roman" w:hAnsi="Times New Roman" w:cs="Times New Roman"/>
          <w:sz w:val="24"/>
          <w:szCs w:val="24"/>
        </w:rPr>
        <w:t xml:space="preserve">», иллюстрации – литографским заведением Августа </w:t>
      </w:r>
      <w:proofErr w:type="spellStart"/>
      <w:r w:rsidR="0089560F" w:rsidRPr="004B3C40">
        <w:rPr>
          <w:rFonts w:ascii="Times New Roman" w:hAnsi="Times New Roman" w:cs="Times New Roman"/>
          <w:sz w:val="24"/>
          <w:szCs w:val="24"/>
        </w:rPr>
        <w:t>Остеррита</w:t>
      </w:r>
      <w:proofErr w:type="spellEnd"/>
      <w:r w:rsidR="0089560F" w:rsidRPr="004B3C40">
        <w:rPr>
          <w:rFonts w:ascii="Times New Roman" w:hAnsi="Times New Roman" w:cs="Times New Roman"/>
          <w:sz w:val="24"/>
          <w:szCs w:val="24"/>
        </w:rPr>
        <w:t xml:space="preserve"> во Франкфурте-на-Майне. Тираж этой книги составляет всего 600 экземпляров: по 200 на русском</w:t>
      </w:r>
      <w:r w:rsidR="008C31C1" w:rsidRPr="004B3C40">
        <w:rPr>
          <w:rFonts w:ascii="Times New Roman" w:hAnsi="Times New Roman" w:cs="Times New Roman"/>
          <w:sz w:val="24"/>
          <w:szCs w:val="24"/>
        </w:rPr>
        <w:t>, французском и немецком языках,</w:t>
      </w:r>
      <w:r w:rsidR="0089560F" w:rsidRPr="004B3C40">
        <w:rPr>
          <w:rFonts w:ascii="Times New Roman" w:hAnsi="Times New Roman" w:cs="Times New Roman"/>
          <w:sz w:val="24"/>
          <w:szCs w:val="24"/>
        </w:rPr>
        <w:t xml:space="preserve"> </w:t>
      </w:r>
      <w:r w:rsidR="008C31C1" w:rsidRPr="004B3C40">
        <w:rPr>
          <w:rFonts w:ascii="Times New Roman" w:hAnsi="Times New Roman" w:cs="Times New Roman"/>
          <w:sz w:val="24"/>
          <w:szCs w:val="24"/>
        </w:rPr>
        <w:t>издание не поступало в продажу, все его экземпляры были нумерованными и подписными, с указанием фамилии лица, которому он предназначался. В качестве своеобразного приложения к «Византийским эмалям» в 1898 году была издана (тоже роскошно, тиражом 150 экземпляров) специальная книга В.В. Стасова «История книги "Византийские эмали" А.В.</w:t>
      </w:r>
      <w:r w:rsidR="00D430E2" w:rsidRPr="004B3C40">
        <w:rPr>
          <w:rFonts w:ascii="Times New Roman" w:hAnsi="Times New Roman" w:cs="Times New Roman"/>
          <w:sz w:val="24"/>
          <w:szCs w:val="24"/>
        </w:rPr>
        <w:t xml:space="preserve"> </w:t>
      </w:r>
      <w:r w:rsidR="008C31C1" w:rsidRPr="004B3C40">
        <w:rPr>
          <w:rFonts w:ascii="Times New Roman" w:hAnsi="Times New Roman" w:cs="Times New Roman"/>
          <w:sz w:val="24"/>
          <w:szCs w:val="24"/>
        </w:rPr>
        <w:t>Звенигородского».</w:t>
      </w:r>
      <w:r w:rsidR="00CA1EFC">
        <w:rPr>
          <w:rFonts w:ascii="Times New Roman" w:hAnsi="Times New Roman" w:cs="Times New Roman"/>
          <w:sz w:val="24"/>
          <w:szCs w:val="24"/>
        </w:rPr>
        <w:t xml:space="preserve"> Полистать страницы этой прекрасной работы вы можете в приложении, наводите камеру на книгу.</w:t>
      </w:r>
    </w:p>
    <w:p w:rsidR="00CA1EFC" w:rsidRDefault="00CA1EFC" w:rsidP="00CA1E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EFC" w:rsidRPr="00841EF6" w:rsidRDefault="00CA1EFC" w:rsidP="00CA1E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Действие: </w:t>
      </w:r>
    </w:p>
    <w:p w:rsidR="00CA1EFC" w:rsidRPr="00841EF6" w:rsidRDefault="00CA1EFC" w:rsidP="00CA1EFC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 xml:space="preserve">Посетители наводят камеры на </w:t>
      </w:r>
      <w:r>
        <w:rPr>
          <w:rFonts w:ascii="Times New Roman" w:hAnsi="Times New Roman" w:cs="Times New Roman"/>
          <w:i/>
          <w:sz w:val="24"/>
          <w:szCs w:val="24"/>
        </w:rPr>
        <w:t xml:space="preserve">маркер на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обьекте</w:t>
      </w:r>
      <w:proofErr w:type="spellEnd"/>
      <w:r w:rsidRPr="00BD2D81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="00B32C7B" w:rsidRPr="004B3C40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«</w:t>
      </w:r>
      <w:r w:rsidR="00B32C7B" w:rsidRPr="00B32C7B">
        <w:rPr>
          <w:rFonts w:ascii="Times New Roman" w:hAnsi="Times New Roman" w:cs="Times New Roman"/>
          <w:sz w:val="24"/>
          <w:szCs w:val="24"/>
        </w:rPr>
        <w:t>Византийские эмали А.В. Звенигородского»</w:t>
      </w:r>
      <w:r w:rsidRPr="00BD2D81">
        <w:rPr>
          <w:rFonts w:ascii="Times New Roman" w:hAnsi="Times New Roman" w:cs="Times New Roman"/>
          <w:sz w:val="24"/>
          <w:szCs w:val="24"/>
        </w:rPr>
        <w:t>)</w:t>
      </w:r>
    </w:p>
    <w:p w:rsidR="00CA1EFC" w:rsidRPr="00841EF6" w:rsidRDefault="00CA1EFC" w:rsidP="00CA1EFC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 xml:space="preserve">3д модель объекта появляется у них в том же виде что и объект (размер, страница, цвет), нажав на 3д модель, срабатывает анимация. 3д модель приближается к экрану смартфона, т.е. увеличивается в размер экрана устройства. </w:t>
      </w:r>
    </w:p>
    <w:p w:rsidR="00CA1EFC" w:rsidRPr="00841EF6" w:rsidRDefault="00CA1EFC" w:rsidP="00CA1EFC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>На экране смартфона открыт отсканированный объект, который можно полистать, почитать, приблизить.</w:t>
      </w:r>
    </w:p>
    <w:p w:rsidR="00CA1EFC" w:rsidRPr="00841EF6" w:rsidRDefault="00CA1EFC" w:rsidP="00CA1EFC">
      <w:pPr>
        <w:pStyle w:val="aa"/>
        <w:numPr>
          <w:ilvl w:val="0"/>
          <w:numId w:val="17"/>
        </w:numPr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 xml:space="preserve">После того как посетитель утолит свои интерес к данному объекту, он сможет закрыть данный объект нажав на кнопку закрыть.  </w:t>
      </w:r>
    </w:p>
    <w:p w:rsidR="00CA1EFC" w:rsidRPr="004B3C40" w:rsidRDefault="00CA1EFC" w:rsidP="001D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31C1" w:rsidRDefault="00384D9E" w:rsidP="001D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C40">
        <w:rPr>
          <w:rFonts w:ascii="Times New Roman" w:hAnsi="Times New Roman" w:cs="Times New Roman"/>
          <w:sz w:val="24"/>
          <w:szCs w:val="24"/>
        </w:rPr>
        <w:t>Тему образцов типографского искусства продолжает к</w:t>
      </w:r>
      <w:r w:rsidR="008C31C1" w:rsidRPr="004B3C40">
        <w:rPr>
          <w:rFonts w:ascii="Times New Roman" w:hAnsi="Times New Roman" w:cs="Times New Roman"/>
          <w:sz w:val="24"/>
          <w:szCs w:val="24"/>
        </w:rPr>
        <w:t xml:space="preserve">оллекция </w:t>
      </w:r>
      <w:proofErr w:type="spellStart"/>
      <w:r w:rsidR="008C31C1" w:rsidRPr="004B3C40">
        <w:rPr>
          <w:rFonts w:ascii="Times New Roman" w:hAnsi="Times New Roman" w:cs="Times New Roman"/>
          <w:sz w:val="24"/>
          <w:szCs w:val="24"/>
        </w:rPr>
        <w:t>миниизданий</w:t>
      </w:r>
      <w:proofErr w:type="spellEnd"/>
      <w:r w:rsidRPr="004B3C40">
        <w:rPr>
          <w:rFonts w:ascii="Times New Roman" w:hAnsi="Times New Roman" w:cs="Times New Roman"/>
          <w:sz w:val="24"/>
          <w:szCs w:val="24"/>
        </w:rPr>
        <w:t>, она</w:t>
      </w:r>
      <w:r w:rsidR="008C31C1" w:rsidRPr="004B3C40">
        <w:rPr>
          <w:rFonts w:ascii="Times New Roman" w:hAnsi="Times New Roman" w:cs="Times New Roman"/>
          <w:sz w:val="24"/>
          <w:szCs w:val="24"/>
        </w:rPr>
        <w:t xml:space="preserve"> содержит своеобразные уникумы </w:t>
      </w:r>
      <w:r w:rsidR="008C31C1" w:rsidRPr="004B3C4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8C31C1" w:rsidRPr="004B3C40">
        <w:rPr>
          <w:rFonts w:ascii="Times New Roman" w:hAnsi="Times New Roman" w:cs="Times New Roman"/>
          <w:sz w:val="24"/>
          <w:szCs w:val="24"/>
        </w:rPr>
        <w:t xml:space="preserve"> в. – </w:t>
      </w:r>
      <w:r w:rsidR="004E17E7" w:rsidRPr="004B3C40">
        <w:rPr>
          <w:rFonts w:ascii="Times New Roman" w:hAnsi="Times New Roman" w:cs="Times New Roman"/>
          <w:sz w:val="24"/>
          <w:szCs w:val="24"/>
        </w:rPr>
        <w:t xml:space="preserve">к примеру </w:t>
      </w:r>
      <w:r w:rsidR="008C31C1" w:rsidRPr="00E1188D">
        <w:rPr>
          <w:rFonts w:ascii="Times New Roman" w:hAnsi="Times New Roman" w:cs="Times New Roman"/>
          <w:sz w:val="24"/>
          <w:szCs w:val="24"/>
        </w:rPr>
        <w:t>«Божественная комедия» Данте,</w:t>
      </w:r>
      <w:r w:rsidR="008C31C1" w:rsidRPr="004B3C40">
        <w:rPr>
          <w:rFonts w:ascii="Times New Roman" w:hAnsi="Times New Roman" w:cs="Times New Roman"/>
          <w:sz w:val="24"/>
          <w:szCs w:val="24"/>
        </w:rPr>
        <w:t xml:space="preserve"> изданная в 1878 г. </w:t>
      </w:r>
      <w:r w:rsidR="004E17E7" w:rsidRPr="004B3C40">
        <w:rPr>
          <w:rFonts w:ascii="Times New Roman" w:hAnsi="Times New Roman" w:cs="Times New Roman"/>
          <w:sz w:val="24"/>
          <w:szCs w:val="24"/>
        </w:rPr>
        <w:t>в Милане,</w:t>
      </w:r>
      <w:r w:rsidRPr="004B3C40">
        <w:rPr>
          <w:rFonts w:ascii="Times New Roman" w:hAnsi="Times New Roman" w:cs="Times New Roman"/>
          <w:sz w:val="24"/>
          <w:szCs w:val="24"/>
        </w:rPr>
        <w:t xml:space="preserve"> </w:t>
      </w:r>
      <w:r w:rsidR="004E17E7" w:rsidRPr="004B3C40">
        <w:rPr>
          <w:rFonts w:ascii="Times New Roman" w:hAnsi="Times New Roman" w:cs="Times New Roman"/>
          <w:sz w:val="24"/>
          <w:szCs w:val="24"/>
        </w:rPr>
        <w:t>набранная и напечатанная в типографии, для нее отлив</w:t>
      </w:r>
      <w:r w:rsidR="004B3C40" w:rsidRPr="004B3C40">
        <w:rPr>
          <w:rFonts w:ascii="Times New Roman" w:hAnsi="Times New Roman" w:cs="Times New Roman"/>
          <w:sz w:val="24"/>
          <w:szCs w:val="24"/>
        </w:rPr>
        <w:t>ался специальный шрифт меньше 1 </w:t>
      </w:r>
      <w:r w:rsidR="004E17E7" w:rsidRPr="004B3C40">
        <w:rPr>
          <w:rFonts w:ascii="Times New Roman" w:hAnsi="Times New Roman" w:cs="Times New Roman"/>
          <w:sz w:val="24"/>
          <w:szCs w:val="24"/>
        </w:rPr>
        <w:t xml:space="preserve">мм. </w:t>
      </w:r>
      <w:r w:rsidR="00007CA6" w:rsidRPr="004B3C40">
        <w:rPr>
          <w:rFonts w:ascii="Times New Roman" w:hAnsi="Times New Roman" w:cs="Times New Roman"/>
          <w:sz w:val="24"/>
          <w:szCs w:val="24"/>
        </w:rPr>
        <w:t>Это было до изобретения</w:t>
      </w:r>
      <w:r w:rsidR="004E17E7" w:rsidRPr="004B3C40">
        <w:rPr>
          <w:rFonts w:ascii="Times New Roman" w:hAnsi="Times New Roman" w:cs="Times New Roman"/>
          <w:sz w:val="24"/>
          <w:szCs w:val="24"/>
        </w:rPr>
        <w:t xml:space="preserve"> </w:t>
      </w:r>
      <w:r w:rsidR="00007CA6" w:rsidRPr="004B3C40">
        <w:rPr>
          <w:rFonts w:ascii="Times New Roman" w:hAnsi="Times New Roman" w:cs="Times New Roman"/>
          <w:sz w:val="24"/>
          <w:szCs w:val="24"/>
        </w:rPr>
        <w:t>фотомеханического</w:t>
      </w:r>
      <w:r w:rsidR="004E17E7" w:rsidRPr="004B3C40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007CA6" w:rsidRPr="004B3C40">
        <w:rPr>
          <w:rFonts w:ascii="Times New Roman" w:hAnsi="Times New Roman" w:cs="Times New Roman"/>
          <w:sz w:val="24"/>
          <w:szCs w:val="24"/>
        </w:rPr>
        <w:t>а,</w:t>
      </w:r>
      <w:r w:rsidR="004E17E7" w:rsidRPr="004B3C40">
        <w:rPr>
          <w:rFonts w:ascii="Times New Roman" w:hAnsi="Times New Roman" w:cs="Times New Roman"/>
          <w:sz w:val="24"/>
          <w:szCs w:val="24"/>
        </w:rPr>
        <w:t xml:space="preserve"> </w:t>
      </w:r>
      <w:r w:rsidR="00007CA6" w:rsidRPr="004B3C40">
        <w:rPr>
          <w:rFonts w:ascii="Times New Roman" w:hAnsi="Times New Roman" w:cs="Times New Roman"/>
          <w:sz w:val="24"/>
          <w:szCs w:val="24"/>
        </w:rPr>
        <w:t xml:space="preserve">используемого позже для </w:t>
      </w:r>
      <w:r w:rsidR="004E17E7" w:rsidRPr="004B3C40">
        <w:rPr>
          <w:rFonts w:ascii="Times New Roman" w:hAnsi="Times New Roman" w:cs="Times New Roman"/>
          <w:sz w:val="24"/>
          <w:szCs w:val="24"/>
        </w:rPr>
        <w:t xml:space="preserve">печатания маленьких книг. </w:t>
      </w:r>
      <w:r w:rsidRPr="00E1188D">
        <w:rPr>
          <w:rFonts w:ascii="Times New Roman" w:hAnsi="Times New Roman" w:cs="Times New Roman"/>
          <w:sz w:val="24"/>
          <w:szCs w:val="24"/>
        </w:rPr>
        <w:t>«Коран»</w:t>
      </w:r>
      <w:r w:rsidR="00007CA6" w:rsidRPr="004B3C40">
        <w:rPr>
          <w:rFonts w:ascii="Times New Roman" w:hAnsi="Times New Roman" w:cs="Times New Roman"/>
          <w:sz w:val="24"/>
          <w:szCs w:val="24"/>
        </w:rPr>
        <w:t xml:space="preserve"> на арабском языке – </w:t>
      </w:r>
      <w:r w:rsidRPr="004B3C40">
        <w:rPr>
          <w:rFonts w:ascii="Times New Roman" w:hAnsi="Times New Roman" w:cs="Times New Roman"/>
          <w:sz w:val="24"/>
          <w:szCs w:val="24"/>
        </w:rPr>
        <w:t>самая маленькая кни</w:t>
      </w:r>
      <w:r w:rsidR="00007CA6" w:rsidRPr="004B3C40">
        <w:rPr>
          <w:rFonts w:ascii="Times New Roman" w:hAnsi="Times New Roman" w:cs="Times New Roman"/>
          <w:sz w:val="24"/>
          <w:szCs w:val="24"/>
        </w:rPr>
        <w:t>га в нашей библиотеке.</w:t>
      </w:r>
      <w:r w:rsidR="00B32C7B">
        <w:rPr>
          <w:rFonts w:ascii="Times New Roman" w:hAnsi="Times New Roman" w:cs="Times New Roman"/>
          <w:sz w:val="24"/>
          <w:szCs w:val="24"/>
        </w:rPr>
        <w:t xml:space="preserve"> Внимательно рассмотреть эти объекты вы можете наведя на них свои девайсы.</w:t>
      </w:r>
    </w:p>
    <w:p w:rsidR="00B32C7B" w:rsidRPr="00841EF6" w:rsidRDefault="00B32C7B" w:rsidP="00B32C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F6">
        <w:rPr>
          <w:rFonts w:ascii="Times New Roman" w:hAnsi="Times New Roman" w:cs="Times New Roman"/>
          <w:b/>
          <w:sz w:val="24"/>
          <w:szCs w:val="24"/>
        </w:rPr>
        <w:t xml:space="preserve">Действие: </w:t>
      </w:r>
    </w:p>
    <w:p w:rsidR="00B32C7B" w:rsidRPr="00841EF6" w:rsidRDefault="00B32C7B" w:rsidP="00B32C7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 xml:space="preserve">Посетители наводят камеры на </w:t>
      </w:r>
      <w:r>
        <w:rPr>
          <w:rFonts w:ascii="Times New Roman" w:hAnsi="Times New Roman" w:cs="Times New Roman"/>
          <w:i/>
          <w:sz w:val="24"/>
          <w:szCs w:val="24"/>
        </w:rPr>
        <w:t xml:space="preserve">маркер на </w:t>
      </w:r>
      <w:r w:rsidR="00E1188D">
        <w:rPr>
          <w:rFonts w:ascii="Times New Roman" w:hAnsi="Times New Roman" w:cs="Times New Roman"/>
          <w:i/>
          <w:sz w:val="24"/>
          <w:szCs w:val="24"/>
        </w:rPr>
        <w:t xml:space="preserve">объекте </w:t>
      </w:r>
      <w:r w:rsidR="00E1188D" w:rsidRPr="00E1188D">
        <w:rPr>
          <w:rFonts w:ascii="Times New Roman" w:hAnsi="Times New Roman" w:cs="Times New Roman"/>
          <w:i/>
          <w:sz w:val="24"/>
          <w:szCs w:val="24"/>
        </w:rPr>
        <w:t>(</w:t>
      </w:r>
      <w:r w:rsidR="00E1188D" w:rsidRPr="00E1188D">
        <w:rPr>
          <w:rFonts w:ascii="Times New Roman" w:hAnsi="Times New Roman" w:cs="Times New Roman"/>
          <w:sz w:val="24"/>
          <w:szCs w:val="24"/>
        </w:rPr>
        <w:t>«Божественная комедия» Данте, «Коран»)</w:t>
      </w:r>
    </w:p>
    <w:p w:rsidR="00B32C7B" w:rsidRPr="00B32C7B" w:rsidRDefault="00B32C7B" w:rsidP="00B32C7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C7B">
        <w:rPr>
          <w:rFonts w:ascii="Times New Roman" w:hAnsi="Times New Roman" w:cs="Times New Roman"/>
          <w:i/>
          <w:sz w:val="24"/>
          <w:szCs w:val="24"/>
        </w:rPr>
        <w:t>3д модель объекта появляется у них в том же виде что и объект (</w:t>
      </w:r>
      <w:r w:rsidR="00E1188D" w:rsidRPr="00B32C7B">
        <w:rPr>
          <w:rFonts w:ascii="Times New Roman" w:hAnsi="Times New Roman" w:cs="Times New Roman"/>
          <w:i/>
          <w:sz w:val="24"/>
          <w:szCs w:val="24"/>
        </w:rPr>
        <w:t>размер, цвет</w:t>
      </w:r>
      <w:r w:rsidRPr="00B32C7B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E1188D">
        <w:rPr>
          <w:rFonts w:ascii="Times New Roman" w:hAnsi="Times New Roman" w:cs="Times New Roman"/>
          <w:i/>
          <w:sz w:val="24"/>
          <w:szCs w:val="24"/>
        </w:rPr>
        <w:t>они</w:t>
      </w:r>
      <w:r>
        <w:rPr>
          <w:rFonts w:ascii="Times New Roman" w:hAnsi="Times New Roman" w:cs="Times New Roman"/>
          <w:i/>
          <w:sz w:val="24"/>
          <w:szCs w:val="24"/>
        </w:rPr>
        <w:t xml:space="preserve"> могут покрутить этот 3д </w:t>
      </w:r>
      <w:r w:rsidR="00E1188D">
        <w:rPr>
          <w:rFonts w:ascii="Times New Roman" w:hAnsi="Times New Roman" w:cs="Times New Roman"/>
          <w:i/>
          <w:sz w:val="24"/>
          <w:szCs w:val="24"/>
        </w:rPr>
        <w:t>объект</w:t>
      </w:r>
      <w:r>
        <w:rPr>
          <w:rFonts w:ascii="Times New Roman" w:hAnsi="Times New Roman" w:cs="Times New Roman"/>
          <w:i/>
          <w:sz w:val="24"/>
          <w:szCs w:val="24"/>
        </w:rPr>
        <w:t>, приблизить что бы внимательней рассмотреть.</w:t>
      </w:r>
    </w:p>
    <w:p w:rsidR="00B32C7B" w:rsidRDefault="00B32C7B" w:rsidP="00B32C7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 xml:space="preserve"> После того как посетитель утолит свои интерес к данному объекту, он сможет закрыть данный объект нажав на кнопку закрыть</w:t>
      </w:r>
    </w:p>
    <w:p w:rsidR="002E7D5F" w:rsidRPr="004B3C40" w:rsidRDefault="002E7D5F" w:rsidP="001D7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7CA6" w:rsidRDefault="00007CA6" w:rsidP="00007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C40">
        <w:rPr>
          <w:rFonts w:ascii="Times New Roman" w:hAnsi="Times New Roman" w:cs="Times New Roman"/>
          <w:sz w:val="24"/>
          <w:szCs w:val="24"/>
        </w:rPr>
        <w:t>В Томске первая</w:t>
      </w:r>
      <w:r w:rsidR="00FF325B" w:rsidRPr="004B3C40">
        <w:rPr>
          <w:rFonts w:ascii="Times New Roman" w:hAnsi="Times New Roman" w:cs="Times New Roman"/>
          <w:sz w:val="24"/>
          <w:szCs w:val="24"/>
        </w:rPr>
        <w:t xml:space="preserve"> типография появилась в</w:t>
      </w:r>
      <w:r w:rsidRPr="004B3C40">
        <w:rPr>
          <w:rFonts w:ascii="Times New Roman" w:hAnsi="Times New Roman" w:cs="Times New Roman"/>
          <w:sz w:val="24"/>
          <w:szCs w:val="24"/>
        </w:rPr>
        <w:t xml:space="preserve"> </w:t>
      </w:r>
      <w:r w:rsidRPr="004B3C4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B3C40">
        <w:rPr>
          <w:rFonts w:ascii="Times New Roman" w:hAnsi="Times New Roman" w:cs="Times New Roman"/>
          <w:sz w:val="24"/>
          <w:szCs w:val="24"/>
        </w:rPr>
        <w:t xml:space="preserve"> в.</w:t>
      </w:r>
      <w:r w:rsidR="00FF325B" w:rsidRPr="004B3C40">
        <w:rPr>
          <w:rFonts w:ascii="Times New Roman" w:hAnsi="Times New Roman" w:cs="Times New Roman"/>
          <w:sz w:val="24"/>
          <w:szCs w:val="24"/>
        </w:rPr>
        <w:t xml:space="preserve"> (1819 г.)</w:t>
      </w:r>
      <w:r w:rsidR="00E51B4A" w:rsidRPr="004B3C40">
        <w:rPr>
          <w:rFonts w:ascii="Times New Roman" w:hAnsi="Times New Roman" w:cs="Times New Roman"/>
          <w:sz w:val="24"/>
          <w:szCs w:val="24"/>
        </w:rPr>
        <w:t>, перед нами</w:t>
      </w:r>
      <w:r w:rsidRPr="004B3C40">
        <w:rPr>
          <w:rFonts w:ascii="Times New Roman" w:hAnsi="Times New Roman" w:cs="Times New Roman"/>
          <w:sz w:val="24"/>
          <w:szCs w:val="24"/>
        </w:rPr>
        <w:t xml:space="preserve"> </w:t>
      </w:r>
      <w:r w:rsidR="00E51B4A" w:rsidRPr="004B3C40">
        <w:rPr>
          <w:rFonts w:ascii="Times New Roman" w:hAnsi="Times New Roman" w:cs="Times New Roman"/>
          <w:sz w:val="24"/>
          <w:szCs w:val="24"/>
        </w:rPr>
        <w:t>и</w:t>
      </w:r>
      <w:r w:rsidRPr="004B3C40">
        <w:rPr>
          <w:rFonts w:ascii="Times New Roman" w:hAnsi="Times New Roman" w:cs="Times New Roman"/>
          <w:sz w:val="24"/>
          <w:szCs w:val="24"/>
        </w:rPr>
        <w:t>здан</w:t>
      </w:r>
      <w:r w:rsidR="00FF325B" w:rsidRPr="004B3C40">
        <w:rPr>
          <w:rFonts w:ascii="Times New Roman" w:hAnsi="Times New Roman" w:cs="Times New Roman"/>
          <w:sz w:val="24"/>
          <w:szCs w:val="24"/>
        </w:rPr>
        <w:t>ия</w:t>
      </w:r>
      <w:r w:rsidRPr="004B3C40">
        <w:rPr>
          <w:rFonts w:ascii="Times New Roman" w:hAnsi="Times New Roman" w:cs="Times New Roman"/>
          <w:sz w:val="24"/>
          <w:szCs w:val="24"/>
        </w:rPr>
        <w:t xml:space="preserve"> губернской типографии: «Томские губернские ведомости» (1860 г.); труд </w:t>
      </w:r>
      <w:r w:rsidR="00700B0C" w:rsidRPr="004B3C40">
        <w:rPr>
          <w:rFonts w:ascii="Times New Roman" w:hAnsi="Times New Roman" w:cs="Times New Roman"/>
          <w:sz w:val="24"/>
          <w:szCs w:val="24"/>
        </w:rPr>
        <w:t>князя Н.</w:t>
      </w:r>
      <w:r w:rsidRPr="004B3C40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B3C40">
        <w:rPr>
          <w:rFonts w:ascii="Times New Roman" w:hAnsi="Times New Roman" w:cs="Times New Roman"/>
          <w:sz w:val="24"/>
          <w:szCs w:val="24"/>
        </w:rPr>
        <w:t>Кострова</w:t>
      </w:r>
      <w:proofErr w:type="spellEnd"/>
      <w:r w:rsidRPr="004B3C40">
        <w:rPr>
          <w:rFonts w:ascii="Times New Roman" w:hAnsi="Times New Roman" w:cs="Times New Roman"/>
          <w:sz w:val="24"/>
          <w:szCs w:val="24"/>
        </w:rPr>
        <w:t xml:space="preserve"> «Историко-статистическое описание городов Томской губернии» (1857). </w:t>
      </w:r>
      <w:r w:rsidR="00C43D9D" w:rsidRPr="004B3C40">
        <w:rPr>
          <w:rFonts w:ascii="Times New Roman" w:hAnsi="Times New Roman" w:cs="Times New Roman"/>
          <w:sz w:val="24"/>
          <w:szCs w:val="24"/>
        </w:rPr>
        <w:t>Костров – секретарь губернского статистического комитета,</w:t>
      </w:r>
      <w:r w:rsidR="00E51B4A" w:rsidRPr="004B3C40">
        <w:rPr>
          <w:rFonts w:ascii="Times New Roman" w:hAnsi="Times New Roman" w:cs="Times New Roman"/>
          <w:sz w:val="24"/>
          <w:szCs w:val="24"/>
        </w:rPr>
        <w:t xml:space="preserve"> состоял</w:t>
      </w:r>
      <w:r w:rsidR="00C43D9D" w:rsidRPr="004B3C40">
        <w:rPr>
          <w:rFonts w:ascii="Times New Roman" w:hAnsi="Times New Roman" w:cs="Times New Roman"/>
          <w:sz w:val="24"/>
          <w:szCs w:val="24"/>
        </w:rPr>
        <w:t xml:space="preserve"> членом Томской строительной комиссии, занимался научными исследованиями, член-сотрудник «Сибирского Отделения Императорского Русского Географического Общества». </w:t>
      </w:r>
      <w:r w:rsidR="00E36D86" w:rsidRPr="004B3C40">
        <w:rPr>
          <w:rFonts w:ascii="Times New Roman" w:hAnsi="Times New Roman" w:cs="Times New Roman"/>
          <w:sz w:val="24"/>
          <w:szCs w:val="24"/>
        </w:rPr>
        <w:t>Примером сибирского</w:t>
      </w:r>
      <w:r w:rsidR="00E51B4A" w:rsidRPr="004B3C40">
        <w:rPr>
          <w:rFonts w:ascii="Times New Roman" w:hAnsi="Times New Roman" w:cs="Times New Roman"/>
          <w:sz w:val="24"/>
          <w:szCs w:val="24"/>
        </w:rPr>
        <w:t xml:space="preserve"> книжного </w:t>
      </w:r>
      <w:r w:rsidR="00E36D86" w:rsidRPr="004B3C40">
        <w:rPr>
          <w:rFonts w:ascii="Times New Roman" w:hAnsi="Times New Roman" w:cs="Times New Roman"/>
          <w:sz w:val="24"/>
          <w:szCs w:val="24"/>
        </w:rPr>
        <w:t>собирательства</w:t>
      </w:r>
      <w:r w:rsidR="00C43D9D" w:rsidRPr="004B3C40">
        <w:rPr>
          <w:rFonts w:ascii="Times New Roman" w:hAnsi="Times New Roman" w:cs="Times New Roman"/>
          <w:sz w:val="24"/>
          <w:szCs w:val="24"/>
        </w:rPr>
        <w:t xml:space="preserve"> является библиотека Г.К.</w:t>
      </w:r>
      <w:r w:rsidR="00E36D86" w:rsidRPr="004B3C40">
        <w:rPr>
          <w:rFonts w:ascii="Times New Roman" w:hAnsi="Times New Roman" w:cs="Times New Roman"/>
          <w:sz w:val="24"/>
          <w:szCs w:val="24"/>
        </w:rPr>
        <w:t xml:space="preserve"> </w:t>
      </w:r>
      <w:r w:rsidR="00E1188D" w:rsidRPr="004B3C40">
        <w:rPr>
          <w:rFonts w:ascii="Times New Roman" w:hAnsi="Times New Roman" w:cs="Times New Roman"/>
          <w:sz w:val="24"/>
          <w:szCs w:val="24"/>
        </w:rPr>
        <w:t>Тюменцева, в</w:t>
      </w:r>
      <w:r w:rsidR="00C43D9D" w:rsidRPr="004B3C40">
        <w:rPr>
          <w:rFonts w:ascii="Times New Roman" w:hAnsi="Times New Roman" w:cs="Times New Roman"/>
          <w:sz w:val="24"/>
          <w:szCs w:val="24"/>
        </w:rPr>
        <w:t xml:space="preserve"> которой собрана уникальная коллекция печатных изданий по истории Сибири, переданная Томскому университету в 1925 г.</w:t>
      </w:r>
      <w:r w:rsidR="00E36D86" w:rsidRPr="004B3C40">
        <w:rPr>
          <w:rFonts w:ascii="Times New Roman" w:hAnsi="Times New Roman" w:cs="Times New Roman"/>
          <w:sz w:val="24"/>
          <w:szCs w:val="24"/>
        </w:rPr>
        <w:t xml:space="preserve"> Показываются некоторые издания из данной библиотеки.</w:t>
      </w:r>
    </w:p>
    <w:p w:rsidR="00B70D2B" w:rsidRPr="004B3C40" w:rsidRDefault="00B70D2B" w:rsidP="00007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188D" w:rsidRDefault="00E36D86" w:rsidP="00E36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C40">
        <w:rPr>
          <w:rFonts w:ascii="Times New Roman" w:hAnsi="Times New Roman" w:cs="Times New Roman"/>
          <w:sz w:val="24"/>
          <w:szCs w:val="24"/>
        </w:rPr>
        <w:t xml:space="preserve">В конце </w:t>
      </w:r>
      <w:r w:rsidRPr="004B3C4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B3C40">
        <w:rPr>
          <w:rFonts w:ascii="Times New Roman" w:hAnsi="Times New Roman" w:cs="Times New Roman"/>
          <w:sz w:val="24"/>
          <w:szCs w:val="24"/>
        </w:rPr>
        <w:t xml:space="preserve"> в. в Томске был открыт Первый Императорский Сибирский</w:t>
      </w:r>
      <w:r w:rsidR="00E35BEE" w:rsidRPr="004B3C40">
        <w:rPr>
          <w:rFonts w:ascii="Times New Roman" w:hAnsi="Times New Roman" w:cs="Times New Roman"/>
          <w:sz w:val="24"/>
          <w:szCs w:val="24"/>
        </w:rPr>
        <w:t xml:space="preserve"> университет, мы видим документ, относящий</w:t>
      </w:r>
      <w:r w:rsidRPr="004B3C40">
        <w:rPr>
          <w:rFonts w:ascii="Times New Roman" w:hAnsi="Times New Roman" w:cs="Times New Roman"/>
          <w:sz w:val="24"/>
          <w:szCs w:val="24"/>
        </w:rPr>
        <w:t>ся к его строительству</w:t>
      </w:r>
      <w:r w:rsidRPr="00E1188D">
        <w:rPr>
          <w:rFonts w:ascii="Times New Roman" w:hAnsi="Times New Roman" w:cs="Times New Roman"/>
          <w:sz w:val="24"/>
          <w:szCs w:val="24"/>
        </w:rPr>
        <w:t>: «Смета на постройку главного корпуса с жилыми флигелями для Университета в г. Томске»</w:t>
      </w:r>
      <w:r w:rsidR="00E1188D">
        <w:rPr>
          <w:rFonts w:ascii="Times New Roman" w:hAnsi="Times New Roman" w:cs="Times New Roman"/>
          <w:sz w:val="24"/>
          <w:szCs w:val="24"/>
        </w:rPr>
        <w:t xml:space="preserve"> Посмотреть, что сколько стоило в то время вы можете, наведя камеру своего девайса на …</w:t>
      </w:r>
    </w:p>
    <w:p w:rsidR="00E1188D" w:rsidRPr="00841EF6" w:rsidRDefault="00E1188D" w:rsidP="00E11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F6">
        <w:rPr>
          <w:rFonts w:ascii="Times New Roman" w:hAnsi="Times New Roman" w:cs="Times New Roman"/>
          <w:b/>
          <w:sz w:val="24"/>
          <w:szCs w:val="24"/>
        </w:rPr>
        <w:t xml:space="preserve">Действие: </w:t>
      </w:r>
    </w:p>
    <w:p w:rsidR="00E1188D" w:rsidRPr="00841EF6" w:rsidRDefault="00E1188D" w:rsidP="00E1188D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 xml:space="preserve">Посетители наводят камеры на </w:t>
      </w:r>
      <w:r>
        <w:rPr>
          <w:rFonts w:ascii="Times New Roman" w:hAnsi="Times New Roman" w:cs="Times New Roman"/>
          <w:i/>
          <w:sz w:val="24"/>
          <w:szCs w:val="24"/>
        </w:rPr>
        <w:t>маркер на объекте</w:t>
      </w:r>
      <w:r w:rsidRPr="00E1188D">
        <w:rPr>
          <w:rFonts w:ascii="Times New Roman" w:hAnsi="Times New Roman" w:cs="Times New Roman"/>
          <w:i/>
          <w:sz w:val="24"/>
          <w:szCs w:val="24"/>
        </w:rPr>
        <w:t>. (</w:t>
      </w:r>
      <w:r w:rsidRPr="00E1188D">
        <w:rPr>
          <w:rFonts w:ascii="Times New Roman" w:hAnsi="Times New Roman" w:cs="Times New Roman"/>
          <w:sz w:val="24"/>
          <w:szCs w:val="24"/>
        </w:rPr>
        <w:t>«Смета на постройку главного корпуса с жилыми флигелями для Университета в г. Томске»)</w:t>
      </w:r>
    </w:p>
    <w:p w:rsidR="00E1188D" w:rsidRPr="00841EF6" w:rsidRDefault="00E1188D" w:rsidP="00E1188D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 xml:space="preserve">3д модель объекта появляется у них в том же виде что и объект (размер, страница, цвет), нажав на 3д модель, срабатывает анимация. 3д модель приближается к экрану смартфона, т.е. увеличивается в размер экрана устройства. </w:t>
      </w:r>
    </w:p>
    <w:p w:rsidR="00E1188D" w:rsidRPr="00841EF6" w:rsidRDefault="00E1188D" w:rsidP="00E1188D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>На экране смартфона открыт отсканированный объект, который можно полистать, почитать, приблизить.</w:t>
      </w:r>
    </w:p>
    <w:p w:rsidR="00E1188D" w:rsidRPr="00841EF6" w:rsidRDefault="00E1188D" w:rsidP="00E1188D">
      <w:pPr>
        <w:pStyle w:val="aa"/>
        <w:numPr>
          <w:ilvl w:val="0"/>
          <w:numId w:val="19"/>
        </w:numPr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 xml:space="preserve">После того как посетитель утолит свои интерес к данному объекту, он сможет закрыть данный объект нажав на кнопку закрыть.  </w:t>
      </w:r>
    </w:p>
    <w:p w:rsidR="00E1188D" w:rsidRDefault="00E1188D" w:rsidP="00E36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188D" w:rsidRDefault="00E1188D" w:rsidP="00E36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188D" w:rsidRPr="004B3C40" w:rsidRDefault="00E35BEE" w:rsidP="00E36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C40">
        <w:rPr>
          <w:rFonts w:ascii="Times New Roman" w:hAnsi="Times New Roman" w:cs="Times New Roman"/>
          <w:sz w:val="24"/>
          <w:szCs w:val="24"/>
        </w:rPr>
        <w:lastRenderedPageBreak/>
        <w:t xml:space="preserve"> Средства для постройки университе</w:t>
      </w:r>
      <w:r w:rsidR="004B3C40" w:rsidRPr="004B3C40">
        <w:rPr>
          <w:rFonts w:ascii="Times New Roman" w:hAnsi="Times New Roman" w:cs="Times New Roman"/>
          <w:sz w:val="24"/>
          <w:szCs w:val="24"/>
        </w:rPr>
        <w:t>та были пожертвованы меценатами</w:t>
      </w:r>
      <w:r w:rsidRPr="004B3C40">
        <w:rPr>
          <w:rFonts w:ascii="Times New Roman" w:hAnsi="Times New Roman" w:cs="Times New Roman"/>
          <w:sz w:val="24"/>
          <w:szCs w:val="24"/>
        </w:rPr>
        <w:t>: П.Г.</w:t>
      </w:r>
      <w:r w:rsidR="003F16A9" w:rsidRPr="004B3C40">
        <w:rPr>
          <w:rFonts w:ascii="Times New Roman" w:hAnsi="Times New Roman" w:cs="Times New Roman"/>
          <w:sz w:val="24"/>
          <w:szCs w:val="24"/>
        </w:rPr>
        <w:t xml:space="preserve"> </w:t>
      </w:r>
      <w:r w:rsidRPr="004B3C40">
        <w:rPr>
          <w:rFonts w:ascii="Times New Roman" w:hAnsi="Times New Roman" w:cs="Times New Roman"/>
          <w:sz w:val="24"/>
          <w:szCs w:val="24"/>
        </w:rPr>
        <w:t>Демидов (портрет), З.М.</w:t>
      </w:r>
      <w:r w:rsidR="003F16A9" w:rsidRPr="004B3C40">
        <w:rPr>
          <w:rFonts w:ascii="Times New Roman" w:hAnsi="Times New Roman" w:cs="Times New Roman"/>
          <w:sz w:val="24"/>
          <w:szCs w:val="24"/>
        </w:rPr>
        <w:t xml:space="preserve"> </w:t>
      </w:r>
      <w:r w:rsidRPr="004B3C40">
        <w:rPr>
          <w:rFonts w:ascii="Times New Roman" w:hAnsi="Times New Roman" w:cs="Times New Roman"/>
          <w:sz w:val="24"/>
          <w:szCs w:val="24"/>
        </w:rPr>
        <w:t xml:space="preserve">Цибульский (портрет). Своеобразным неформальным свидетельством о длительном процессе строительства </w:t>
      </w:r>
      <w:r w:rsidR="00E51B4A" w:rsidRPr="004B3C40">
        <w:rPr>
          <w:rFonts w:ascii="Times New Roman" w:hAnsi="Times New Roman" w:cs="Times New Roman"/>
          <w:sz w:val="24"/>
          <w:szCs w:val="24"/>
        </w:rPr>
        <w:t>могут быть открытки-приглашения</w:t>
      </w:r>
      <w:r w:rsidRPr="004B3C40">
        <w:rPr>
          <w:rFonts w:ascii="Times New Roman" w:hAnsi="Times New Roman" w:cs="Times New Roman"/>
          <w:sz w:val="24"/>
          <w:szCs w:val="24"/>
        </w:rPr>
        <w:t xml:space="preserve">: на торжественное мероприятие в честь закладки университета (1880 г.) и в честь открытия </w:t>
      </w:r>
      <w:r w:rsidR="00CE6B72" w:rsidRPr="004B3C40">
        <w:rPr>
          <w:rFonts w:ascii="Times New Roman" w:hAnsi="Times New Roman" w:cs="Times New Roman"/>
          <w:sz w:val="24"/>
          <w:szCs w:val="24"/>
        </w:rPr>
        <w:t xml:space="preserve">главного корпуса </w:t>
      </w:r>
      <w:r w:rsidRPr="004B3C40">
        <w:rPr>
          <w:rFonts w:ascii="Times New Roman" w:hAnsi="Times New Roman" w:cs="Times New Roman"/>
          <w:sz w:val="24"/>
          <w:szCs w:val="24"/>
        </w:rPr>
        <w:t>университета (1888 г.). Книга</w:t>
      </w:r>
      <w:r w:rsidR="00E36D86" w:rsidRPr="004B3C40">
        <w:rPr>
          <w:rFonts w:ascii="Times New Roman" w:hAnsi="Times New Roman" w:cs="Times New Roman"/>
          <w:sz w:val="24"/>
          <w:szCs w:val="24"/>
        </w:rPr>
        <w:t xml:space="preserve"> </w:t>
      </w:r>
      <w:r w:rsidRPr="004B3C40">
        <w:rPr>
          <w:rFonts w:ascii="Times New Roman" w:hAnsi="Times New Roman" w:cs="Times New Roman"/>
          <w:sz w:val="24"/>
          <w:szCs w:val="24"/>
        </w:rPr>
        <w:t>«</w:t>
      </w:r>
      <w:r w:rsidR="00E36D86" w:rsidRPr="004B3C40">
        <w:rPr>
          <w:rFonts w:ascii="Times New Roman" w:hAnsi="Times New Roman" w:cs="Times New Roman"/>
          <w:sz w:val="24"/>
          <w:szCs w:val="24"/>
        </w:rPr>
        <w:t>Имена жертвователей</w:t>
      </w:r>
      <w:r w:rsidR="00E51B4A" w:rsidRPr="004B3C40">
        <w:rPr>
          <w:rFonts w:ascii="Times New Roman" w:hAnsi="Times New Roman" w:cs="Times New Roman"/>
          <w:sz w:val="24"/>
          <w:szCs w:val="24"/>
        </w:rPr>
        <w:t>,</w:t>
      </w:r>
      <w:r w:rsidR="00E36D86" w:rsidRPr="004B3C40">
        <w:rPr>
          <w:rFonts w:ascii="Times New Roman" w:hAnsi="Times New Roman" w:cs="Times New Roman"/>
          <w:sz w:val="24"/>
          <w:szCs w:val="24"/>
        </w:rPr>
        <w:t xml:space="preserve"> принимавших участие в основании фонда на постройку дома для бесплатных квартир студентов Сибирского Университета</w:t>
      </w:r>
      <w:r w:rsidRPr="004B3C40">
        <w:rPr>
          <w:rFonts w:ascii="Times New Roman" w:hAnsi="Times New Roman" w:cs="Times New Roman"/>
          <w:sz w:val="24"/>
          <w:szCs w:val="24"/>
        </w:rPr>
        <w:t xml:space="preserve">» </w:t>
      </w:r>
      <w:r w:rsidR="003F16A9" w:rsidRPr="004B3C40">
        <w:rPr>
          <w:rFonts w:ascii="Times New Roman" w:hAnsi="Times New Roman" w:cs="Times New Roman"/>
          <w:sz w:val="24"/>
          <w:szCs w:val="24"/>
        </w:rPr>
        <w:t>– документ для записи всех жителей города, пожертвовавших средства на первое студенческое общежитие</w:t>
      </w:r>
      <w:r w:rsidR="00E36D86" w:rsidRPr="004B3C40">
        <w:rPr>
          <w:rFonts w:ascii="Times New Roman" w:hAnsi="Times New Roman" w:cs="Times New Roman"/>
          <w:sz w:val="24"/>
          <w:szCs w:val="24"/>
        </w:rPr>
        <w:t>.</w:t>
      </w:r>
      <w:r w:rsidR="00E1188D">
        <w:rPr>
          <w:rFonts w:ascii="Times New Roman" w:hAnsi="Times New Roman" w:cs="Times New Roman"/>
          <w:sz w:val="24"/>
          <w:szCs w:val="24"/>
        </w:rPr>
        <w:t xml:space="preserve"> Наведя камеру на данный </w:t>
      </w:r>
      <w:r w:rsidR="00CA770D">
        <w:rPr>
          <w:rFonts w:ascii="Times New Roman" w:hAnsi="Times New Roman" w:cs="Times New Roman"/>
          <w:sz w:val="24"/>
          <w:szCs w:val="24"/>
        </w:rPr>
        <w:t>маркер,</w:t>
      </w:r>
      <w:r w:rsidR="00E1188D">
        <w:rPr>
          <w:rFonts w:ascii="Times New Roman" w:hAnsi="Times New Roman" w:cs="Times New Roman"/>
          <w:sz w:val="24"/>
          <w:szCs w:val="24"/>
        </w:rPr>
        <w:t xml:space="preserve"> вы сможете увидеть еще больше </w:t>
      </w:r>
      <w:r w:rsidR="00CA770D">
        <w:rPr>
          <w:rFonts w:ascii="Times New Roman" w:hAnsi="Times New Roman" w:cs="Times New Roman"/>
          <w:sz w:val="24"/>
          <w:szCs w:val="24"/>
        </w:rPr>
        <w:t xml:space="preserve">исторической </w:t>
      </w:r>
      <w:r w:rsidR="00E1188D">
        <w:rPr>
          <w:rFonts w:ascii="Times New Roman" w:hAnsi="Times New Roman" w:cs="Times New Roman"/>
          <w:sz w:val="24"/>
          <w:szCs w:val="24"/>
        </w:rPr>
        <w:t>информации</w:t>
      </w:r>
      <w:r w:rsidR="00CA770D">
        <w:rPr>
          <w:rFonts w:ascii="Times New Roman" w:hAnsi="Times New Roman" w:cs="Times New Roman"/>
          <w:sz w:val="24"/>
          <w:szCs w:val="24"/>
        </w:rPr>
        <w:t xml:space="preserve"> об университете</w:t>
      </w:r>
      <w:r w:rsidR="00E1188D">
        <w:rPr>
          <w:rFonts w:ascii="Times New Roman" w:hAnsi="Times New Roman" w:cs="Times New Roman"/>
          <w:sz w:val="24"/>
          <w:szCs w:val="24"/>
        </w:rPr>
        <w:t>.</w:t>
      </w:r>
    </w:p>
    <w:p w:rsidR="00303904" w:rsidRDefault="00CE6B72" w:rsidP="000B0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C40">
        <w:rPr>
          <w:rFonts w:ascii="Times New Roman" w:hAnsi="Times New Roman" w:cs="Times New Roman"/>
          <w:sz w:val="24"/>
          <w:szCs w:val="24"/>
        </w:rPr>
        <w:t>Далее представлены некоторые сведения о деятельности университета, мы видим п</w:t>
      </w:r>
      <w:r w:rsidR="00D430E2" w:rsidRPr="004B3C40">
        <w:rPr>
          <w:rFonts w:ascii="Times New Roman" w:hAnsi="Times New Roman" w:cs="Times New Roman"/>
          <w:sz w:val="24"/>
          <w:szCs w:val="24"/>
        </w:rPr>
        <w:t xml:space="preserve">ортрет первого ректора университета Н.А. </w:t>
      </w:r>
      <w:proofErr w:type="spellStart"/>
      <w:r w:rsidR="00D430E2" w:rsidRPr="004B3C40">
        <w:rPr>
          <w:rFonts w:ascii="Times New Roman" w:hAnsi="Times New Roman" w:cs="Times New Roman"/>
          <w:sz w:val="24"/>
          <w:szCs w:val="24"/>
        </w:rPr>
        <w:t>Гезехуса</w:t>
      </w:r>
      <w:proofErr w:type="spellEnd"/>
      <w:r w:rsidR="00DB728F" w:rsidRPr="004B3C40">
        <w:rPr>
          <w:rFonts w:ascii="Times New Roman" w:hAnsi="Times New Roman" w:cs="Times New Roman"/>
          <w:sz w:val="24"/>
          <w:szCs w:val="24"/>
        </w:rPr>
        <w:t>. В фотоальбоме 1893 года «</w:t>
      </w:r>
      <w:r w:rsidR="003F16A9" w:rsidRPr="004B3C40">
        <w:rPr>
          <w:rFonts w:ascii="Times New Roman" w:hAnsi="Times New Roman" w:cs="Times New Roman"/>
          <w:sz w:val="24"/>
          <w:szCs w:val="24"/>
        </w:rPr>
        <w:t>Профессора и первый выпуск студентов императ</w:t>
      </w:r>
      <w:r w:rsidR="00DB728F" w:rsidRPr="004B3C40">
        <w:rPr>
          <w:rFonts w:ascii="Times New Roman" w:hAnsi="Times New Roman" w:cs="Times New Roman"/>
          <w:sz w:val="24"/>
          <w:szCs w:val="24"/>
        </w:rPr>
        <w:t>орского Томско</w:t>
      </w:r>
      <w:r w:rsidRPr="004B3C40">
        <w:rPr>
          <w:rFonts w:ascii="Times New Roman" w:hAnsi="Times New Roman" w:cs="Times New Roman"/>
          <w:sz w:val="24"/>
          <w:szCs w:val="24"/>
        </w:rPr>
        <w:t>го университета» были помещены</w:t>
      </w:r>
      <w:r w:rsidR="00DB728F" w:rsidRPr="004B3C40">
        <w:rPr>
          <w:rFonts w:ascii="Times New Roman" w:hAnsi="Times New Roman" w:cs="Times New Roman"/>
          <w:sz w:val="24"/>
          <w:szCs w:val="24"/>
        </w:rPr>
        <w:t xml:space="preserve"> </w:t>
      </w:r>
      <w:r w:rsidRPr="004B3C40">
        <w:rPr>
          <w:rFonts w:ascii="Times New Roman" w:hAnsi="Times New Roman" w:cs="Times New Roman"/>
          <w:sz w:val="24"/>
          <w:szCs w:val="24"/>
        </w:rPr>
        <w:t>портреты</w:t>
      </w:r>
      <w:r w:rsidR="00DB728F" w:rsidRPr="004B3C40">
        <w:rPr>
          <w:rFonts w:ascii="Times New Roman" w:hAnsi="Times New Roman" w:cs="Times New Roman"/>
          <w:sz w:val="24"/>
          <w:szCs w:val="24"/>
        </w:rPr>
        <w:t xml:space="preserve"> первых студентов, которые учились на медицинском факультете, который </w:t>
      </w:r>
      <w:r w:rsidRPr="004B3C40">
        <w:rPr>
          <w:rFonts w:ascii="Times New Roman" w:hAnsi="Times New Roman" w:cs="Times New Roman"/>
          <w:sz w:val="24"/>
          <w:szCs w:val="24"/>
        </w:rPr>
        <w:t>при открытии университета был единственным</w:t>
      </w:r>
      <w:r w:rsidR="00DB728F" w:rsidRPr="004B3C40">
        <w:rPr>
          <w:rFonts w:ascii="Times New Roman" w:hAnsi="Times New Roman" w:cs="Times New Roman"/>
          <w:sz w:val="24"/>
          <w:szCs w:val="24"/>
        </w:rPr>
        <w:t xml:space="preserve">. Их имена тоже известны, здесь же находится рукописный список </w:t>
      </w:r>
      <w:r w:rsidRPr="004B3C40">
        <w:rPr>
          <w:rFonts w:ascii="Times New Roman" w:hAnsi="Times New Roman" w:cs="Times New Roman"/>
          <w:sz w:val="24"/>
          <w:szCs w:val="24"/>
        </w:rPr>
        <w:t>«</w:t>
      </w:r>
      <w:r w:rsidR="003F16A9" w:rsidRPr="004B3C40">
        <w:rPr>
          <w:rFonts w:ascii="Times New Roman" w:hAnsi="Times New Roman" w:cs="Times New Roman"/>
          <w:sz w:val="24"/>
          <w:szCs w:val="24"/>
        </w:rPr>
        <w:t>Выпуск врачей из Томского университета в 1893 г.</w:t>
      </w:r>
      <w:r w:rsidRPr="004B3C40">
        <w:rPr>
          <w:rFonts w:ascii="Times New Roman" w:hAnsi="Times New Roman" w:cs="Times New Roman"/>
          <w:sz w:val="24"/>
          <w:szCs w:val="24"/>
        </w:rPr>
        <w:t>».</w:t>
      </w:r>
      <w:r w:rsidR="003F16A9" w:rsidRPr="004B3C40">
        <w:rPr>
          <w:rFonts w:ascii="Times New Roman" w:hAnsi="Times New Roman" w:cs="Times New Roman"/>
          <w:sz w:val="24"/>
          <w:szCs w:val="24"/>
        </w:rPr>
        <w:t xml:space="preserve"> </w:t>
      </w:r>
      <w:r w:rsidR="000B0219" w:rsidRPr="004B3C40">
        <w:rPr>
          <w:rFonts w:ascii="Times New Roman" w:hAnsi="Times New Roman" w:cs="Times New Roman"/>
          <w:sz w:val="24"/>
          <w:szCs w:val="24"/>
        </w:rPr>
        <w:t>Архивные документы д</w:t>
      </w:r>
      <w:r w:rsidR="00DB728F" w:rsidRPr="004B3C40">
        <w:rPr>
          <w:rFonts w:ascii="Times New Roman" w:hAnsi="Times New Roman" w:cs="Times New Roman"/>
          <w:sz w:val="24"/>
          <w:szCs w:val="24"/>
        </w:rPr>
        <w:t>ополняют</w:t>
      </w:r>
      <w:r w:rsidR="000B0219" w:rsidRPr="004B3C40">
        <w:rPr>
          <w:rFonts w:ascii="Times New Roman" w:hAnsi="Times New Roman" w:cs="Times New Roman"/>
          <w:sz w:val="24"/>
          <w:szCs w:val="24"/>
        </w:rPr>
        <w:t xml:space="preserve"> представление о процессе обучения, записи лекций по судебной медицине, Студенческая книжка 1917 г., билеты на право пользования книгами из библиотеки.</w:t>
      </w:r>
    </w:p>
    <w:p w:rsidR="00CA770D" w:rsidRPr="00841EF6" w:rsidRDefault="00CA770D" w:rsidP="00CA77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F6">
        <w:rPr>
          <w:rFonts w:ascii="Times New Roman" w:hAnsi="Times New Roman" w:cs="Times New Roman"/>
          <w:b/>
          <w:sz w:val="24"/>
          <w:szCs w:val="24"/>
        </w:rPr>
        <w:t xml:space="preserve">Действие: </w:t>
      </w:r>
    </w:p>
    <w:p w:rsidR="00CA770D" w:rsidRDefault="00CA770D" w:rsidP="00CA770D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88D">
        <w:rPr>
          <w:rFonts w:ascii="Times New Roman" w:hAnsi="Times New Roman" w:cs="Times New Roman"/>
          <w:i/>
          <w:sz w:val="24"/>
          <w:szCs w:val="24"/>
        </w:rPr>
        <w:t>Посетители наводят камеры на маркер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118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A770D" w:rsidRPr="00E1188D" w:rsidRDefault="00CA770D" w:rsidP="00CA770D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экранах у них появляются фотографии строящегося университета, другие важные документы, нажав на которые срабатывает анимация и объект раскрывается на полный экран.</w:t>
      </w:r>
    </w:p>
    <w:p w:rsidR="00CA770D" w:rsidRPr="00841EF6" w:rsidRDefault="00CA770D" w:rsidP="00CA770D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>На экране смартфона открыт отсканированный объект, который можно полистать, почитать, приблизить.</w:t>
      </w:r>
    </w:p>
    <w:p w:rsidR="00CA770D" w:rsidRPr="00841EF6" w:rsidRDefault="00CA770D" w:rsidP="00CA770D">
      <w:pPr>
        <w:pStyle w:val="aa"/>
        <w:numPr>
          <w:ilvl w:val="0"/>
          <w:numId w:val="20"/>
        </w:numPr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 xml:space="preserve">После того как посетитель утолит свои интерес к данному объекту, он сможет закрыть данный объект нажав на кнопку закрыть.  </w:t>
      </w:r>
    </w:p>
    <w:p w:rsidR="00B70D2B" w:rsidRPr="004B3C40" w:rsidRDefault="00B70D2B" w:rsidP="000B0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219" w:rsidRPr="004B3C40" w:rsidRDefault="000B0219" w:rsidP="000B0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C40">
        <w:rPr>
          <w:rFonts w:ascii="Times New Roman" w:hAnsi="Times New Roman" w:cs="Times New Roman"/>
          <w:sz w:val="24"/>
          <w:szCs w:val="24"/>
        </w:rPr>
        <w:t xml:space="preserve">Летом 1891 г. Томск посетил наследник цесаревич Николай Александрович, ставший впоследствии последним русским царем. Его </w:t>
      </w:r>
      <w:r w:rsidR="0082769C" w:rsidRPr="004B3C40">
        <w:rPr>
          <w:rFonts w:ascii="Times New Roman" w:hAnsi="Times New Roman" w:cs="Times New Roman"/>
          <w:sz w:val="24"/>
          <w:szCs w:val="24"/>
        </w:rPr>
        <w:t xml:space="preserve">знаменитое Восточное </w:t>
      </w:r>
      <w:r w:rsidRPr="004B3C40">
        <w:rPr>
          <w:rFonts w:ascii="Times New Roman" w:hAnsi="Times New Roman" w:cs="Times New Roman"/>
          <w:sz w:val="24"/>
          <w:szCs w:val="24"/>
        </w:rPr>
        <w:t>путешествие</w:t>
      </w:r>
      <w:r w:rsidR="0082769C" w:rsidRPr="004B3C40">
        <w:rPr>
          <w:rFonts w:ascii="Times New Roman" w:hAnsi="Times New Roman" w:cs="Times New Roman"/>
          <w:sz w:val="24"/>
          <w:szCs w:val="24"/>
        </w:rPr>
        <w:t xml:space="preserve"> после посещения Японии описано во множестве изданий. </w:t>
      </w:r>
      <w:r w:rsidR="005C49E1" w:rsidRPr="004B3C40">
        <w:rPr>
          <w:rFonts w:ascii="Times New Roman" w:hAnsi="Times New Roman" w:cs="Times New Roman"/>
          <w:sz w:val="24"/>
          <w:szCs w:val="24"/>
        </w:rPr>
        <w:t>10 выпусков путеводителя «</w:t>
      </w:r>
      <w:r w:rsidRPr="004B3C40">
        <w:rPr>
          <w:rFonts w:ascii="Times New Roman" w:hAnsi="Times New Roman" w:cs="Times New Roman"/>
          <w:sz w:val="24"/>
          <w:szCs w:val="24"/>
        </w:rPr>
        <w:t>От Владивостока до Уральска</w:t>
      </w:r>
      <w:r w:rsidR="005C49E1" w:rsidRPr="004B3C40">
        <w:rPr>
          <w:rFonts w:ascii="Times New Roman" w:hAnsi="Times New Roman" w:cs="Times New Roman"/>
          <w:sz w:val="24"/>
          <w:szCs w:val="24"/>
        </w:rPr>
        <w:t>» были изданы специально для этого путешествия, на обложках указаны губернии или области, по территории которых прошел путь экспедиции. В честь визита наследника в нескольких сибирских городах были воздвигнуты триумфальные арки, в том числе и в Томске. По прибытии гостей в Императорском университете был организован Ученый совет, цесаревич осмотрел библиотеку, которая располагалась в главном корпусе, и оставил в книге поче</w:t>
      </w:r>
      <w:r w:rsidR="00F50E04">
        <w:rPr>
          <w:rFonts w:ascii="Times New Roman" w:hAnsi="Times New Roman" w:cs="Times New Roman"/>
          <w:sz w:val="24"/>
          <w:szCs w:val="24"/>
        </w:rPr>
        <w:t xml:space="preserve">тных </w:t>
      </w:r>
      <w:r w:rsidR="00F50E04" w:rsidRPr="00095AB4">
        <w:rPr>
          <w:rFonts w:ascii="Times New Roman" w:hAnsi="Times New Roman" w:cs="Times New Roman"/>
          <w:sz w:val="24"/>
          <w:szCs w:val="24"/>
        </w:rPr>
        <w:t>посетителей свой автограф.</w:t>
      </w:r>
    </w:p>
    <w:p w:rsidR="005C49E1" w:rsidRPr="004B3C40" w:rsidRDefault="005C49E1" w:rsidP="000B0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C40">
        <w:rPr>
          <w:rFonts w:ascii="Times New Roman" w:hAnsi="Times New Roman" w:cs="Times New Roman"/>
          <w:sz w:val="24"/>
          <w:szCs w:val="24"/>
        </w:rPr>
        <w:t xml:space="preserve">Далее мы представляем экспозицию предметов мебели «Кабинет ученого» конца </w:t>
      </w:r>
      <w:r w:rsidRPr="004B3C4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B3C40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4B3C4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B3C40">
        <w:rPr>
          <w:rFonts w:ascii="Times New Roman" w:hAnsi="Times New Roman" w:cs="Times New Roman"/>
          <w:sz w:val="24"/>
          <w:szCs w:val="24"/>
        </w:rPr>
        <w:t xml:space="preserve"> вв., экспонаты принадлежали профессорам университета или известным людям.</w:t>
      </w:r>
      <w:r w:rsidR="005001EE" w:rsidRPr="004B3C40">
        <w:rPr>
          <w:rFonts w:ascii="Times New Roman" w:hAnsi="Times New Roman" w:cs="Times New Roman"/>
          <w:sz w:val="24"/>
          <w:szCs w:val="24"/>
        </w:rPr>
        <w:t xml:space="preserve"> Некоторые предметы принадлежали знаменитому ученому Г.Н. Потанину</w:t>
      </w:r>
      <w:r w:rsidR="00DA58BC" w:rsidRPr="004B3C40">
        <w:rPr>
          <w:rFonts w:ascii="Times New Roman" w:hAnsi="Times New Roman" w:cs="Times New Roman"/>
          <w:sz w:val="24"/>
          <w:szCs w:val="24"/>
        </w:rPr>
        <w:t>, русскому географу и этнографу (портрет)</w:t>
      </w:r>
      <w:r w:rsidR="00820B4F" w:rsidRPr="004B3C40">
        <w:rPr>
          <w:rFonts w:ascii="Times New Roman" w:hAnsi="Times New Roman" w:cs="Times New Roman"/>
          <w:sz w:val="24"/>
          <w:szCs w:val="24"/>
        </w:rPr>
        <w:t>, он жил в Томске в 1902-1920 гг</w:t>
      </w:r>
      <w:r w:rsidR="00DA58BC" w:rsidRPr="004B3C40">
        <w:rPr>
          <w:rFonts w:ascii="Times New Roman" w:hAnsi="Times New Roman" w:cs="Times New Roman"/>
          <w:sz w:val="24"/>
          <w:szCs w:val="24"/>
        </w:rPr>
        <w:t xml:space="preserve">. </w:t>
      </w:r>
      <w:r w:rsidR="00820B4F" w:rsidRPr="004B3C40">
        <w:rPr>
          <w:rFonts w:ascii="Times New Roman" w:hAnsi="Times New Roman" w:cs="Times New Roman"/>
          <w:sz w:val="24"/>
          <w:szCs w:val="24"/>
        </w:rPr>
        <w:t xml:space="preserve">Значение деятельности Потанина для изучения Сибири трудно переоценить, он совершил 4 большие экспедиции по Алтаю, Туве, Монголии, Китаю и Тибету, собрал богатейший материал, частично опубликованный в изданиях Русского географического общества. В фонде Научной библиотеки хранится личное книжное собрание и архив ученого, материалы которого часто используются для современных научных исследований и проектов по изучению Сибири и </w:t>
      </w:r>
      <w:r w:rsidR="00A33DC9" w:rsidRPr="004B3C40">
        <w:rPr>
          <w:rFonts w:ascii="Times New Roman" w:hAnsi="Times New Roman" w:cs="Times New Roman"/>
          <w:sz w:val="24"/>
          <w:szCs w:val="24"/>
        </w:rPr>
        <w:t>Томска</w:t>
      </w:r>
      <w:r w:rsidR="004B3C40" w:rsidRPr="004B3C40">
        <w:rPr>
          <w:rFonts w:ascii="Times New Roman" w:hAnsi="Times New Roman" w:cs="Times New Roman"/>
          <w:sz w:val="24"/>
          <w:szCs w:val="24"/>
        </w:rPr>
        <w:t>, Монголии и Китая</w:t>
      </w:r>
      <w:r w:rsidR="00A33DC9" w:rsidRPr="004B3C40">
        <w:rPr>
          <w:rFonts w:ascii="Times New Roman" w:hAnsi="Times New Roman" w:cs="Times New Roman"/>
          <w:sz w:val="24"/>
          <w:szCs w:val="24"/>
        </w:rPr>
        <w:t xml:space="preserve">. В витрине представлены </w:t>
      </w:r>
      <w:r w:rsidR="009943BE" w:rsidRPr="004B3C40">
        <w:rPr>
          <w:rFonts w:ascii="Times New Roman" w:hAnsi="Times New Roman" w:cs="Times New Roman"/>
          <w:sz w:val="24"/>
          <w:szCs w:val="24"/>
        </w:rPr>
        <w:t>архивные документы</w:t>
      </w:r>
      <w:r w:rsidR="00F54676" w:rsidRPr="004B3C40">
        <w:rPr>
          <w:rFonts w:ascii="Times New Roman" w:hAnsi="Times New Roman" w:cs="Times New Roman"/>
          <w:sz w:val="24"/>
          <w:szCs w:val="24"/>
        </w:rPr>
        <w:t>:</w:t>
      </w:r>
      <w:r w:rsidR="009943BE" w:rsidRPr="004B3C40">
        <w:rPr>
          <w:rFonts w:ascii="Times New Roman" w:hAnsi="Times New Roman" w:cs="Times New Roman"/>
          <w:sz w:val="24"/>
          <w:szCs w:val="24"/>
        </w:rPr>
        <w:t xml:space="preserve"> </w:t>
      </w:r>
      <w:r w:rsidR="00A33DC9" w:rsidRPr="004B3C40">
        <w:rPr>
          <w:rFonts w:ascii="Times New Roman" w:hAnsi="Times New Roman" w:cs="Times New Roman"/>
          <w:sz w:val="24"/>
          <w:szCs w:val="24"/>
        </w:rPr>
        <w:t>Д</w:t>
      </w:r>
      <w:r w:rsidR="00820B4F" w:rsidRPr="004B3C40">
        <w:rPr>
          <w:rFonts w:ascii="Times New Roman" w:hAnsi="Times New Roman" w:cs="Times New Roman"/>
          <w:sz w:val="24"/>
          <w:szCs w:val="24"/>
        </w:rPr>
        <w:t>невник</w:t>
      </w:r>
      <w:r w:rsidR="00A33DC9" w:rsidRPr="004B3C40">
        <w:rPr>
          <w:rFonts w:ascii="Times New Roman" w:hAnsi="Times New Roman" w:cs="Times New Roman"/>
          <w:sz w:val="24"/>
          <w:szCs w:val="24"/>
        </w:rPr>
        <w:t xml:space="preserve"> путешествия 1892 г., рисунки</w:t>
      </w:r>
      <w:r w:rsidR="00F54676" w:rsidRPr="004B3C40">
        <w:rPr>
          <w:rFonts w:ascii="Times New Roman" w:hAnsi="Times New Roman" w:cs="Times New Roman"/>
          <w:sz w:val="24"/>
          <w:szCs w:val="24"/>
        </w:rPr>
        <w:t>, сделанные во время путешествия,</w:t>
      </w:r>
      <w:r w:rsidR="009943BE" w:rsidRPr="004B3C40">
        <w:rPr>
          <w:rFonts w:ascii="Times New Roman" w:hAnsi="Times New Roman" w:cs="Times New Roman"/>
          <w:sz w:val="24"/>
          <w:szCs w:val="24"/>
        </w:rPr>
        <w:t xml:space="preserve"> и переписка.</w:t>
      </w:r>
    </w:p>
    <w:p w:rsidR="00B70D2B" w:rsidRDefault="007238D9" w:rsidP="00B70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C40">
        <w:rPr>
          <w:rFonts w:ascii="Times New Roman" w:hAnsi="Times New Roman" w:cs="Times New Roman"/>
          <w:sz w:val="24"/>
          <w:szCs w:val="24"/>
        </w:rPr>
        <w:t xml:space="preserve">Тему архивных материалов продолжают документы, принадлежащие П.И. Макушину, деятелю народного просвещения в Сибири, основателю первой в Томске публичной библиотеки и первого в Сибири книжного магазина. </w:t>
      </w:r>
      <w:r w:rsidR="00AD2AB5" w:rsidRPr="004B3C40">
        <w:rPr>
          <w:rFonts w:ascii="Times New Roman" w:hAnsi="Times New Roman" w:cs="Times New Roman"/>
          <w:sz w:val="24"/>
          <w:szCs w:val="24"/>
        </w:rPr>
        <w:t>Среди документов</w:t>
      </w:r>
      <w:r w:rsidR="00D868E0" w:rsidRPr="004B3C40">
        <w:rPr>
          <w:rFonts w:ascii="Times New Roman" w:hAnsi="Times New Roman" w:cs="Times New Roman"/>
          <w:sz w:val="24"/>
          <w:szCs w:val="24"/>
        </w:rPr>
        <w:t xml:space="preserve"> а</w:t>
      </w:r>
      <w:r w:rsidR="009943BE" w:rsidRPr="004B3C40">
        <w:rPr>
          <w:rFonts w:ascii="Times New Roman" w:hAnsi="Times New Roman" w:cs="Times New Roman"/>
          <w:sz w:val="24"/>
          <w:szCs w:val="24"/>
        </w:rPr>
        <w:t>рхив</w:t>
      </w:r>
      <w:r w:rsidR="00D868E0" w:rsidRPr="004B3C40">
        <w:rPr>
          <w:rFonts w:ascii="Times New Roman" w:hAnsi="Times New Roman" w:cs="Times New Roman"/>
          <w:sz w:val="24"/>
          <w:szCs w:val="24"/>
        </w:rPr>
        <w:t>а</w:t>
      </w:r>
      <w:r w:rsidR="009943BE" w:rsidRPr="004B3C40">
        <w:rPr>
          <w:rFonts w:ascii="Times New Roman" w:hAnsi="Times New Roman" w:cs="Times New Roman"/>
          <w:sz w:val="24"/>
          <w:szCs w:val="24"/>
        </w:rPr>
        <w:t xml:space="preserve"> П.И.</w:t>
      </w:r>
      <w:r w:rsidR="00F54676" w:rsidRPr="004B3C40">
        <w:rPr>
          <w:rFonts w:ascii="Times New Roman" w:hAnsi="Times New Roman" w:cs="Times New Roman"/>
          <w:sz w:val="24"/>
          <w:szCs w:val="24"/>
        </w:rPr>
        <w:t xml:space="preserve"> </w:t>
      </w:r>
      <w:r w:rsidR="009943BE" w:rsidRPr="004B3C40">
        <w:rPr>
          <w:rFonts w:ascii="Times New Roman" w:hAnsi="Times New Roman" w:cs="Times New Roman"/>
          <w:sz w:val="24"/>
          <w:szCs w:val="24"/>
        </w:rPr>
        <w:t>Макушина</w:t>
      </w:r>
      <w:r w:rsidR="00AD2AB5" w:rsidRPr="004B3C40">
        <w:rPr>
          <w:rFonts w:ascii="Times New Roman" w:hAnsi="Times New Roman" w:cs="Times New Roman"/>
          <w:sz w:val="24"/>
          <w:szCs w:val="24"/>
        </w:rPr>
        <w:t xml:space="preserve"> находятся</w:t>
      </w:r>
      <w:r w:rsidR="00D868E0" w:rsidRPr="004B3C40">
        <w:rPr>
          <w:rFonts w:ascii="Times New Roman" w:hAnsi="Times New Roman" w:cs="Times New Roman"/>
          <w:sz w:val="24"/>
          <w:szCs w:val="24"/>
        </w:rPr>
        <w:t>:</w:t>
      </w:r>
      <w:r w:rsidR="00263433" w:rsidRPr="004B3C40">
        <w:rPr>
          <w:rFonts w:ascii="Times New Roman" w:hAnsi="Times New Roman" w:cs="Times New Roman"/>
          <w:sz w:val="24"/>
          <w:szCs w:val="24"/>
        </w:rPr>
        <w:t xml:space="preserve"> «Мое последнее слово» (черновые записи мемуаров П.И. Макушина);</w:t>
      </w:r>
      <w:r w:rsidR="00D868E0" w:rsidRPr="004B3C40">
        <w:rPr>
          <w:rFonts w:ascii="Times New Roman" w:hAnsi="Times New Roman" w:cs="Times New Roman"/>
          <w:sz w:val="24"/>
          <w:szCs w:val="24"/>
        </w:rPr>
        <w:t xml:space="preserve"> </w:t>
      </w:r>
      <w:r w:rsidR="00263433" w:rsidRPr="004B3C40">
        <w:rPr>
          <w:rFonts w:ascii="Times New Roman" w:hAnsi="Times New Roman" w:cs="Times New Roman"/>
          <w:sz w:val="24"/>
          <w:szCs w:val="24"/>
        </w:rPr>
        <w:t>Приговор (постановление областного схода);</w:t>
      </w:r>
      <w:r w:rsidR="00D868E0" w:rsidRPr="004B3C40">
        <w:rPr>
          <w:rFonts w:ascii="Times New Roman" w:hAnsi="Times New Roman" w:cs="Times New Roman"/>
          <w:sz w:val="24"/>
          <w:szCs w:val="24"/>
        </w:rPr>
        <w:t xml:space="preserve"> </w:t>
      </w:r>
      <w:r w:rsidR="00263433" w:rsidRPr="004B3C40">
        <w:rPr>
          <w:rFonts w:ascii="Times New Roman" w:hAnsi="Times New Roman" w:cs="Times New Roman"/>
          <w:sz w:val="24"/>
          <w:szCs w:val="24"/>
        </w:rPr>
        <w:t>«Свидание с Л.Н. Толстым» (черновые записи).</w:t>
      </w:r>
      <w:r w:rsidR="00D868E0" w:rsidRPr="004B3C40">
        <w:rPr>
          <w:rFonts w:ascii="Times New Roman" w:hAnsi="Times New Roman" w:cs="Times New Roman"/>
          <w:sz w:val="24"/>
          <w:szCs w:val="24"/>
        </w:rPr>
        <w:t xml:space="preserve"> Макушин был редактором и издателем</w:t>
      </w:r>
      <w:r w:rsidR="00263433" w:rsidRPr="004B3C40">
        <w:rPr>
          <w:rFonts w:ascii="Times New Roman" w:hAnsi="Times New Roman" w:cs="Times New Roman"/>
          <w:sz w:val="24"/>
          <w:szCs w:val="24"/>
        </w:rPr>
        <w:t xml:space="preserve"> </w:t>
      </w:r>
      <w:r w:rsidR="00D868E0" w:rsidRPr="004B3C40">
        <w:rPr>
          <w:rFonts w:ascii="Times New Roman" w:hAnsi="Times New Roman" w:cs="Times New Roman"/>
          <w:sz w:val="24"/>
          <w:szCs w:val="24"/>
        </w:rPr>
        <w:t>«Сибирской газеты», которая отличалась свободной</w:t>
      </w:r>
      <w:r w:rsidR="00A33B52" w:rsidRPr="004B3C40">
        <w:rPr>
          <w:rFonts w:ascii="Times New Roman" w:hAnsi="Times New Roman" w:cs="Times New Roman"/>
          <w:sz w:val="24"/>
          <w:szCs w:val="24"/>
        </w:rPr>
        <w:t xml:space="preserve"> </w:t>
      </w:r>
      <w:r w:rsidR="00A33B52" w:rsidRPr="004B3C40">
        <w:rPr>
          <w:rFonts w:ascii="Times New Roman" w:hAnsi="Times New Roman" w:cs="Times New Roman"/>
          <w:sz w:val="24"/>
          <w:szCs w:val="24"/>
        </w:rPr>
        <w:lastRenderedPageBreak/>
        <w:t>направленностью</w:t>
      </w:r>
      <w:r w:rsidR="00FC2600" w:rsidRPr="004B3C40">
        <w:rPr>
          <w:rFonts w:ascii="Times New Roman" w:hAnsi="Times New Roman" w:cs="Times New Roman"/>
          <w:sz w:val="24"/>
          <w:szCs w:val="24"/>
        </w:rPr>
        <w:t>, публиковались авторы</w:t>
      </w:r>
      <w:r w:rsidR="00AD2AB5" w:rsidRPr="004B3C40">
        <w:rPr>
          <w:rFonts w:ascii="Times New Roman" w:hAnsi="Times New Roman" w:cs="Times New Roman"/>
          <w:sz w:val="24"/>
          <w:szCs w:val="24"/>
        </w:rPr>
        <w:t>, увлеченные</w:t>
      </w:r>
      <w:r w:rsidR="00FC2600" w:rsidRPr="004B3C40">
        <w:rPr>
          <w:rFonts w:ascii="Times New Roman" w:hAnsi="Times New Roman" w:cs="Times New Roman"/>
          <w:sz w:val="24"/>
          <w:szCs w:val="24"/>
        </w:rPr>
        <w:t xml:space="preserve"> народническими и областническими идеями</w:t>
      </w:r>
      <w:r w:rsidR="00A33B52" w:rsidRPr="004B3C40">
        <w:rPr>
          <w:rFonts w:ascii="Times New Roman" w:hAnsi="Times New Roman" w:cs="Times New Roman"/>
          <w:sz w:val="24"/>
          <w:szCs w:val="24"/>
        </w:rPr>
        <w:t>.</w:t>
      </w:r>
      <w:r w:rsidR="00263433" w:rsidRPr="004B3C40">
        <w:rPr>
          <w:rFonts w:ascii="Times New Roman" w:hAnsi="Times New Roman" w:cs="Times New Roman"/>
          <w:sz w:val="24"/>
          <w:szCs w:val="24"/>
        </w:rPr>
        <w:t xml:space="preserve"> </w:t>
      </w:r>
      <w:r w:rsidR="00D868E0" w:rsidRPr="004B3C40">
        <w:rPr>
          <w:rFonts w:ascii="Times New Roman" w:hAnsi="Times New Roman" w:cs="Times New Roman"/>
          <w:sz w:val="24"/>
          <w:szCs w:val="24"/>
        </w:rPr>
        <w:t>Газета бы</w:t>
      </w:r>
      <w:r w:rsidR="00AD2AB5" w:rsidRPr="004B3C40">
        <w:rPr>
          <w:rFonts w:ascii="Times New Roman" w:hAnsi="Times New Roman" w:cs="Times New Roman"/>
          <w:sz w:val="24"/>
          <w:szCs w:val="24"/>
        </w:rPr>
        <w:t>ла закрыта в 1888 г.</w:t>
      </w:r>
      <w:r w:rsidR="00D868E0" w:rsidRPr="004B3C40">
        <w:rPr>
          <w:rFonts w:ascii="Times New Roman" w:hAnsi="Times New Roman" w:cs="Times New Roman"/>
          <w:sz w:val="24"/>
          <w:szCs w:val="24"/>
        </w:rPr>
        <w:t xml:space="preserve"> министерством внутренних дел </w:t>
      </w:r>
      <w:r w:rsidR="00A33B52" w:rsidRPr="004B3C40">
        <w:rPr>
          <w:rFonts w:ascii="Times New Roman" w:hAnsi="Times New Roman" w:cs="Times New Roman"/>
          <w:sz w:val="24"/>
          <w:szCs w:val="24"/>
        </w:rPr>
        <w:t>по причине открытия</w:t>
      </w:r>
      <w:r w:rsidR="00D868E0" w:rsidRPr="004B3C40">
        <w:rPr>
          <w:rFonts w:ascii="Times New Roman" w:hAnsi="Times New Roman" w:cs="Times New Roman"/>
          <w:sz w:val="24"/>
          <w:szCs w:val="24"/>
        </w:rPr>
        <w:t xml:space="preserve"> Импера</w:t>
      </w:r>
      <w:r w:rsidR="00A33B52" w:rsidRPr="004B3C40">
        <w:rPr>
          <w:rFonts w:ascii="Times New Roman" w:hAnsi="Times New Roman" w:cs="Times New Roman"/>
          <w:sz w:val="24"/>
          <w:szCs w:val="24"/>
        </w:rPr>
        <w:t>торского Томского университета</w:t>
      </w:r>
      <w:r w:rsidR="00D868E0" w:rsidRPr="004B3C40">
        <w:rPr>
          <w:rFonts w:ascii="Times New Roman" w:hAnsi="Times New Roman" w:cs="Times New Roman"/>
          <w:sz w:val="24"/>
          <w:szCs w:val="24"/>
        </w:rPr>
        <w:t>, считал</w:t>
      </w:r>
      <w:r w:rsidR="00A33B52" w:rsidRPr="004B3C40">
        <w:rPr>
          <w:rFonts w:ascii="Times New Roman" w:hAnsi="Times New Roman" w:cs="Times New Roman"/>
          <w:sz w:val="24"/>
          <w:szCs w:val="24"/>
        </w:rPr>
        <w:t>ось, что</w:t>
      </w:r>
      <w:r w:rsidR="00D868E0" w:rsidRPr="004B3C40">
        <w:rPr>
          <w:rFonts w:ascii="Times New Roman" w:hAnsi="Times New Roman" w:cs="Times New Roman"/>
          <w:sz w:val="24"/>
          <w:szCs w:val="24"/>
        </w:rPr>
        <w:t xml:space="preserve"> дальнейшее существование «Сибирской газеты»</w:t>
      </w:r>
      <w:r w:rsidR="00A33B52" w:rsidRPr="004B3C40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AD2AB5" w:rsidRPr="004B3C40">
        <w:rPr>
          <w:rFonts w:ascii="Times New Roman" w:hAnsi="Times New Roman" w:cs="Times New Roman"/>
          <w:sz w:val="24"/>
          <w:szCs w:val="24"/>
        </w:rPr>
        <w:t xml:space="preserve"> опасным для студенческой молодёжи</w:t>
      </w:r>
      <w:r w:rsidR="00A33B52" w:rsidRPr="004B3C40">
        <w:rPr>
          <w:rFonts w:ascii="Times New Roman" w:hAnsi="Times New Roman" w:cs="Times New Roman"/>
          <w:sz w:val="24"/>
          <w:szCs w:val="24"/>
        </w:rPr>
        <w:t xml:space="preserve">. </w:t>
      </w:r>
      <w:r w:rsidR="00FC2600" w:rsidRPr="004B3C40">
        <w:rPr>
          <w:rFonts w:ascii="Times New Roman" w:hAnsi="Times New Roman" w:cs="Times New Roman"/>
          <w:sz w:val="24"/>
          <w:szCs w:val="24"/>
        </w:rPr>
        <w:t xml:space="preserve">По предложению Макушина и на его средства в Томске в 1912 г. был построен «Дом науки», </w:t>
      </w:r>
      <w:r w:rsidR="00C03FD3" w:rsidRPr="004B3C40">
        <w:rPr>
          <w:rFonts w:ascii="Times New Roman" w:hAnsi="Times New Roman" w:cs="Times New Roman"/>
          <w:sz w:val="24"/>
          <w:szCs w:val="24"/>
        </w:rPr>
        <w:t>в которо</w:t>
      </w:r>
      <w:r w:rsidR="00FC2600" w:rsidRPr="004B3C40">
        <w:rPr>
          <w:rFonts w:ascii="Times New Roman" w:hAnsi="Times New Roman" w:cs="Times New Roman"/>
          <w:sz w:val="24"/>
          <w:szCs w:val="24"/>
        </w:rPr>
        <w:t xml:space="preserve">м </w:t>
      </w:r>
      <w:r w:rsidR="00C03FD3" w:rsidRPr="004B3C40">
        <w:rPr>
          <w:rFonts w:ascii="Times New Roman" w:hAnsi="Times New Roman" w:cs="Times New Roman"/>
          <w:sz w:val="24"/>
          <w:szCs w:val="24"/>
        </w:rPr>
        <w:t>располагался</w:t>
      </w:r>
      <w:r w:rsidR="00FC2600" w:rsidRPr="004B3C40">
        <w:rPr>
          <w:rFonts w:ascii="Times New Roman" w:hAnsi="Times New Roman" w:cs="Times New Roman"/>
          <w:sz w:val="24"/>
          <w:szCs w:val="24"/>
        </w:rPr>
        <w:t xml:space="preserve"> Народный университет</w:t>
      </w:r>
      <w:r w:rsidR="00C03FD3" w:rsidRPr="004B3C40">
        <w:rPr>
          <w:rFonts w:ascii="Times New Roman" w:hAnsi="Times New Roman" w:cs="Times New Roman"/>
          <w:sz w:val="24"/>
          <w:szCs w:val="24"/>
        </w:rPr>
        <w:t xml:space="preserve">. </w:t>
      </w:r>
      <w:r w:rsidR="00CA770D">
        <w:rPr>
          <w:rFonts w:ascii="Times New Roman" w:hAnsi="Times New Roman" w:cs="Times New Roman"/>
          <w:sz w:val="24"/>
          <w:szCs w:val="24"/>
        </w:rPr>
        <w:t>По данному маркеру вы можете детальнее ознакомиться с фотографиями и предметами из архива.</w:t>
      </w:r>
    </w:p>
    <w:p w:rsidR="00CA770D" w:rsidRPr="00841EF6" w:rsidRDefault="00CA770D" w:rsidP="00CA77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F6">
        <w:rPr>
          <w:rFonts w:ascii="Times New Roman" w:hAnsi="Times New Roman" w:cs="Times New Roman"/>
          <w:b/>
          <w:sz w:val="24"/>
          <w:szCs w:val="24"/>
        </w:rPr>
        <w:t xml:space="preserve">Действие: </w:t>
      </w:r>
    </w:p>
    <w:p w:rsidR="00CA770D" w:rsidRDefault="00CA770D" w:rsidP="00CA770D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88D">
        <w:rPr>
          <w:rFonts w:ascii="Times New Roman" w:hAnsi="Times New Roman" w:cs="Times New Roman"/>
          <w:i/>
          <w:sz w:val="24"/>
          <w:szCs w:val="24"/>
        </w:rPr>
        <w:t>Посетители наводят камеры на маркер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118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A770D" w:rsidRPr="00E1188D" w:rsidRDefault="00CA770D" w:rsidP="00CA770D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экранах у них появляются фотографии, другие важные документы, объекты нажав на которые срабатывает анимация и объект раскрывается на полный экран.</w:t>
      </w:r>
    </w:p>
    <w:p w:rsidR="00CA770D" w:rsidRPr="00841EF6" w:rsidRDefault="00CA770D" w:rsidP="00CA770D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>На экране смартфона открыт отсканированный объект, который можно полистать, почитать, приблизить.</w:t>
      </w:r>
    </w:p>
    <w:p w:rsidR="00CA770D" w:rsidRPr="00841EF6" w:rsidRDefault="00CA770D" w:rsidP="00CA770D">
      <w:pPr>
        <w:pStyle w:val="aa"/>
        <w:numPr>
          <w:ilvl w:val="0"/>
          <w:numId w:val="21"/>
        </w:numPr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 xml:space="preserve">После того как посетитель утолит свои интерес к данному объекту, он сможет закрыть данный объект нажав на кнопку закрыть.  </w:t>
      </w:r>
    </w:p>
    <w:p w:rsidR="00B70D2B" w:rsidRPr="004B3C40" w:rsidRDefault="00B70D2B" w:rsidP="00263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FD3" w:rsidRPr="004B3C40" w:rsidRDefault="00B36EC4" w:rsidP="00263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C40">
        <w:rPr>
          <w:rFonts w:ascii="Times New Roman" w:hAnsi="Times New Roman" w:cs="Times New Roman"/>
          <w:sz w:val="24"/>
          <w:szCs w:val="24"/>
        </w:rPr>
        <w:t xml:space="preserve">В понятие редкой книги входит не только старинная или старопечатная, а еще и книга, отмеченная знаком своего времени, имеющая культурно-историческое значение. Таковы, например, прижизненные издания великих ученых или писателей, а также экземпляры книг, подписанные рукой известных исторических личностей. </w:t>
      </w:r>
      <w:r w:rsidR="00C03FD3" w:rsidRPr="004B3C40">
        <w:rPr>
          <w:rFonts w:ascii="Times New Roman" w:hAnsi="Times New Roman" w:cs="Times New Roman"/>
          <w:sz w:val="24"/>
          <w:szCs w:val="24"/>
        </w:rPr>
        <w:t>Самое «современное» книжное собрание в фонде библиотеки принадлежало сибирскому писателю Г.М.</w:t>
      </w:r>
      <w:r w:rsidR="00AD2AB5" w:rsidRPr="004B3C40">
        <w:rPr>
          <w:rFonts w:ascii="Times New Roman" w:hAnsi="Times New Roman" w:cs="Times New Roman"/>
          <w:sz w:val="24"/>
          <w:szCs w:val="24"/>
        </w:rPr>
        <w:t> </w:t>
      </w:r>
      <w:r w:rsidR="00C03FD3" w:rsidRPr="004B3C40">
        <w:rPr>
          <w:rFonts w:ascii="Times New Roman" w:hAnsi="Times New Roman" w:cs="Times New Roman"/>
          <w:sz w:val="24"/>
          <w:szCs w:val="24"/>
        </w:rPr>
        <w:t>Маркову</w:t>
      </w:r>
      <w:r w:rsidR="00C67701" w:rsidRPr="004B3C40">
        <w:rPr>
          <w:rFonts w:ascii="Times New Roman" w:hAnsi="Times New Roman" w:cs="Times New Roman"/>
          <w:sz w:val="24"/>
          <w:szCs w:val="24"/>
        </w:rPr>
        <w:t>, председателю Союза советских писателей. В его библиотеке собраны автографы от многих известных советских поэтов, прозаиков, журналистов и др.</w:t>
      </w:r>
      <w:r w:rsidR="00C6625F" w:rsidRPr="004B3C40">
        <w:rPr>
          <w:rFonts w:ascii="Times New Roman" w:hAnsi="Times New Roman" w:cs="Times New Roman"/>
          <w:sz w:val="24"/>
          <w:szCs w:val="24"/>
        </w:rPr>
        <w:t xml:space="preserve"> деятелей, в витрине вы видите дарственную надпись М.</w:t>
      </w:r>
      <w:r w:rsidR="00AD2AB5" w:rsidRPr="004B3C40">
        <w:rPr>
          <w:rFonts w:ascii="Times New Roman" w:hAnsi="Times New Roman" w:cs="Times New Roman"/>
          <w:sz w:val="24"/>
          <w:szCs w:val="24"/>
        </w:rPr>
        <w:t xml:space="preserve"> </w:t>
      </w:r>
      <w:r w:rsidR="00C6625F" w:rsidRPr="004B3C40">
        <w:rPr>
          <w:rFonts w:ascii="Times New Roman" w:hAnsi="Times New Roman" w:cs="Times New Roman"/>
          <w:sz w:val="24"/>
          <w:szCs w:val="24"/>
        </w:rPr>
        <w:t>Шолохова, А.</w:t>
      </w:r>
      <w:r w:rsidR="00AD2AB5" w:rsidRPr="004B3C40">
        <w:rPr>
          <w:rFonts w:ascii="Times New Roman" w:hAnsi="Times New Roman" w:cs="Times New Roman"/>
          <w:sz w:val="24"/>
          <w:szCs w:val="24"/>
        </w:rPr>
        <w:t xml:space="preserve"> </w:t>
      </w:r>
      <w:r w:rsidR="00C6625F" w:rsidRPr="004B3C40">
        <w:rPr>
          <w:rFonts w:ascii="Times New Roman" w:hAnsi="Times New Roman" w:cs="Times New Roman"/>
          <w:sz w:val="24"/>
          <w:szCs w:val="24"/>
        </w:rPr>
        <w:t>Вознесенского, К.</w:t>
      </w:r>
      <w:r w:rsidR="009B57DC">
        <w:rPr>
          <w:rFonts w:ascii="Times New Roman" w:hAnsi="Times New Roman" w:cs="Times New Roman"/>
          <w:sz w:val="24"/>
          <w:szCs w:val="24"/>
        </w:rPr>
        <w:t> </w:t>
      </w:r>
      <w:r w:rsidR="00C6625F" w:rsidRPr="004B3C40">
        <w:rPr>
          <w:rFonts w:ascii="Times New Roman" w:hAnsi="Times New Roman" w:cs="Times New Roman"/>
          <w:sz w:val="24"/>
          <w:szCs w:val="24"/>
        </w:rPr>
        <w:t xml:space="preserve">Симонова. В настоящее время наследники писателя передают в фонд нашей библиотеки его творческий архив – черновики романов и повестей, переписку с родными и с коллегами по писательскому делу. </w:t>
      </w:r>
      <w:r w:rsidR="009B57DC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B57DC" w:rsidRPr="004B3C40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9B57DC">
        <w:rPr>
          <w:rFonts w:ascii="Times New Roman" w:hAnsi="Times New Roman" w:cs="Times New Roman"/>
          <w:sz w:val="24"/>
          <w:szCs w:val="24"/>
        </w:rPr>
        <w:t>н</w:t>
      </w:r>
      <w:r w:rsidR="00C6625F" w:rsidRPr="004B3C40">
        <w:rPr>
          <w:rFonts w:ascii="Times New Roman" w:hAnsi="Times New Roman" w:cs="Times New Roman"/>
          <w:sz w:val="24"/>
          <w:szCs w:val="24"/>
        </w:rPr>
        <w:t>ек</w:t>
      </w:r>
      <w:r w:rsidR="009B57DC">
        <w:rPr>
          <w:rFonts w:ascii="Times New Roman" w:hAnsi="Times New Roman" w:cs="Times New Roman"/>
          <w:sz w:val="24"/>
          <w:szCs w:val="24"/>
        </w:rPr>
        <w:t>оторые документы из архива Маркова</w:t>
      </w:r>
      <w:r w:rsidR="00C6625F" w:rsidRPr="004B3C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770D" w:rsidRDefault="00C6625F" w:rsidP="00263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C40">
        <w:rPr>
          <w:rFonts w:ascii="Times New Roman" w:hAnsi="Times New Roman" w:cs="Times New Roman"/>
          <w:sz w:val="24"/>
          <w:szCs w:val="24"/>
        </w:rPr>
        <w:t>Дополняют экспозицию живописные работы П.М.</w:t>
      </w:r>
      <w:r w:rsidR="00895217" w:rsidRPr="004B3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C40">
        <w:rPr>
          <w:rFonts w:ascii="Times New Roman" w:hAnsi="Times New Roman" w:cs="Times New Roman"/>
          <w:sz w:val="24"/>
          <w:szCs w:val="24"/>
        </w:rPr>
        <w:t>Кошарова</w:t>
      </w:r>
      <w:proofErr w:type="spellEnd"/>
      <w:r w:rsidRPr="004B3C40">
        <w:rPr>
          <w:rFonts w:ascii="Times New Roman" w:hAnsi="Times New Roman" w:cs="Times New Roman"/>
          <w:sz w:val="24"/>
          <w:szCs w:val="24"/>
        </w:rPr>
        <w:t xml:space="preserve">, сибирского художника, </w:t>
      </w:r>
      <w:r w:rsidR="00895217" w:rsidRPr="004B3C40">
        <w:rPr>
          <w:rFonts w:ascii="Times New Roman" w:hAnsi="Times New Roman" w:cs="Times New Roman"/>
          <w:sz w:val="24"/>
          <w:szCs w:val="24"/>
        </w:rPr>
        <w:t>который учился в Академии художеств в Петербурге, а затем вернулся в Сибирь для создания картин. В его обширном наследии есть виды Алтая, виды сибирских городов, а также большое количество томских пейзажей, зарисовок и литографий. Перед нами</w:t>
      </w:r>
      <w:r w:rsidR="00CE6B72" w:rsidRPr="004B3C40">
        <w:rPr>
          <w:rFonts w:ascii="Times New Roman" w:hAnsi="Times New Roman" w:cs="Times New Roman"/>
          <w:sz w:val="24"/>
          <w:szCs w:val="24"/>
        </w:rPr>
        <w:t>,</w:t>
      </w:r>
      <w:r w:rsidR="00895217" w:rsidRPr="004B3C40">
        <w:rPr>
          <w:rFonts w:ascii="Times New Roman" w:hAnsi="Times New Roman" w:cs="Times New Roman"/>
          <w:sz w:val="24"/>
          <w:szCs w:val="24"/>
        </w:rPr>
        <w:t xml:space="preserve"> </w:t>
      </w:r>
      <w:r w:rsidR="00CE6B72" w:rsidRPr="004B3C40">
        <w:rPr>
          <w:rFonts w:ascii="Times New Roman" w:hAnsi="Times New Roman" w:cs="Times New Roman"/>
          <w:sz w:val="24"/>
          <w:szCs w:val="24"/>
        </w:rPr>
        <w:t xml:space="preserve">среди других картин, </w:t>
      </w:r>
      <w:r w:rsidR="00895217" w:rsidRPr="004B3C40">
        <w:rPr>
          <w:rFonts w:ascii="Times New Roman" w:hAnsi="Times New Roman" w:cs="Times New Roman"/>
          <w:sz w:val="24"/>
          <w:szCs w:val="24"/>
        </w:rPr>
        <w:t xml:space="preserve">замечательная литография «Вид города Томска из-за реки Томи» 1887 г., на которой изображены основные архитектурные доминанты нашего города в конце </w:t>
      </w:r>
      <w:r w:rsidR="00895217" w:rsidRPr="004B3C4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895217" w:rsidRPr="004B3C40">
        <w:rPr>
          <w:rFonts w:ascii="Times New Roman" w:hAnsi="Times New Roman" w:cs="Times New Roman"/>
          <w:sz w:val="24"/>
          <w:szCs w:val="24"/>
        </w:rPr>
        <w:t xml:space="preserve"> в. </w:t>
      </w:r>
      <w:r w:rsidR="00CA770D">
        <w:rPr>
          <w:rFonts w:ascii="Times New Roman" w:hAnsi="Times New Roman" w:cs="Times New Roman"/>
          <w:sz w:val="24"/>
          <w:szCs w:val="24"/>
        </w:rPr>
        <w:t xml:space="preserve">Вы можете наводить камеру вашего девайса на эти полки и посмотреть книги с них. </w:t>
      </w:r>
    </w:p>
    <w:p w:rsidR="00CA770D" w:rsidRPr="00841EF6" w:rsidRDefault="00CA770D" w:rsidP="00CA77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F6">
        <w:rPr>
          <w:rFonts w:ascii="Times New Roman" w:hAnsi="Times New Roman" w:cs="Times New Roman"/>
          <w:b/>
          <w:sz w:val="24"/>
          <w:szCs w:val="24"/>
        </w:rPr>
        <w:t xml:space="preserve">Действие: </w:t>
      </w:r>
    </w:p>
    <w:p w:rsidR="00CA770D" w:rsidRDefault="00CA770D" w:rsidP="00CA770D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88D">
        <w:rPr>
          <w:rFonts w:ascii="Times New Roman" w:hAnsi="Times New Roman" w:cs="Times New Roman"/>
          <w:i/>
          <w:sz w:val="24"/>
          <w:szCs w:val="24"/>
        </w:rPr>
        <w:t>Посетители наводят камеры на маркер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книгах.</w:t>
      </w:r>
      <w:r w:rsidRPr="00E118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770D">
        <w:rPr>
          <w:rFonts w:ascii="Times New Roman" w:hAnsi="Times New Roman" w:cs="Times New Roman"/>
          <w:i/>
          <w:sz w:val="24"/>
          <w:szCs w:val="24"/>
        </w:rPr>
        <w:t>(</w:t>
      </w:r>
      <w:r w:rsidRPr="00CA770D">
        <w:rPr>
          <w:rFonts w:ascii="Times New Roman" w:hAnsi="Times New Roman" w:cs="Times New Roman"/>
          <w:sz w:val="24"/>
        </w:rPr>
        <w:t>«Французский музей», «Монитор»,)</w:t>
      </w:r>
    </w:p>
    <w:p w:rsidR="00CA770D" w:rsidRPr="00E1188D" w:rsidRDefault="00CA770D" w:rsidP="00CA770D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экранах у них появляется 3д объект книги, нажав на который срабатывает анимация. Объект выдвигается с полки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  раскрывается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полный экран.</w:t>
      </w:r>
    </w:p>
    <w:p w:rsidR="00CA770D" w:rsidRPr="00841EF6" w:rsidRDefault="00CA770D" w:rsidP="00CA770D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>На экране смартфона открыт отсканированный объект, который можно полистать, почитать, приблизить.</w:t>
      </w:r>
    </w:p>
    <w:p w:rsidR="00CA770D" w:rsidRPr="00841EF6" w:rsidRDefault="00CA770D" w:rsidP="00CA770D">
      <w:pPr>
        <w:pStyle w:val="aa"/>
        <w:numPr>
          <w:ilvl w:val="0"/>
          <w:numId w:val="22"/>
        </w:numPr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F6">
        <w:rPr>
          <w:rFonts w:ascii="Times New Roman" w:hAnsi="Times New Roman" w:cs="Times New Roman"/>
          <w:i/>
          <w:sz w:val="24"/>
          <w:szCs w:val="24"/>
        </w:rPr>
        <w:t xml:space="preserve">После того как посетитель утолит свои интерес к данному объекту, он сможет закрыть данный объект нажав на кнопку закрыть.  </w:t>
      </w:r>
    </w:p>
    <w:p w:rsidR="00CA770D" w:rsidRDefault="00CA770D" w:rsidP="00263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625F" w:rsidRPr="004B3C40" w:rsidRDefault="00CA770D" w:rsidP="00263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D2B" w:rsidRDefault="00B70D2B" w:rsidP="00670443">
      <w:pPr>
        <w:spacing w:after="0" w:line="240" w:lineRule="auto"/>
        <w:rPr>
          <w:rFonts w:ascii="Times New Roman" w:hAnsi="Times New Roman" w:cs="Times New Roman"/>
          <w:sz w:val="24"/>
          <w:highlight w:val="yellow"/>
        </w:rPr>
      </w:pPr>
    </w:p>
    <w:sectPr w:rsidR="00B70D2B" w:rsidSect="006530A1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194" w:rsidRDefault="00542194" w:rsidP="009B57DC">
      <w:pPr>
        <w:spacing w:after="0" w:line="240" w:lineRule="auto"/>
      </w:pPr>
      <w:r>
        <w:separator/>
      </w:r>
    </w:p>
  </w:endnote>
  <w:endnote w:type="continuationSeparator" w:id="0">
    <w:p w:rsidR="00542194" w:rsidRDefault="00542194" w:rsidP="009B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497994"/>
      <w:docPartObj>
        <w:docPartGallery w:val="Page Numbers (Bottom of Page)"/>
        <w:docPartUnique/>
      </w:docPartObj>
    </w:sdtPr>
    <w:sdtEndPr/>
    <w:sdtContent>
      <w:p w:rsidR="00342F7D" w:rsidRDefault="00342F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D7A">
          <w:rPr>
            <w:noProof/>
          </w:rPr>
          <w:t>10</w:t>
        </w:r>
        <w:r>
          <w:fldChar w:fldCharType="end"/>
        </w:r>
      </w:p>
    </w:sdtContent>
  </w:sdt>
  <w:p w:rsidR="00342F7D" w:rsidRDefault="00342F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194" w:rsidRDefault="00542194" w:rsidP="009B57DC">
      <w:pPr>
        <w:spacing w:after="0" w:line="240" w:lineRule="auto"/>
      </w:pPr>
      <w:r>
        <w:separator/>
      </w:r>
    </w:p>
  </w:footnote>
  <w:footnote w:type="continuationSeparator" w:id="0">
    <w:p w:rsidR="00542194" w:rsidRDefault="00542194" w:rsidP="009B5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1387"/>
    <w:multiLevelType w:val="hybridMultilevel"/>
    <w:tmpl w:val="A470059E"/>
    <w:lvl w:ilvl="0" w:tplc="1FB0F7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745517"/>
    <w:multiLevelType w:val="hybridMultilevel"/>
    <w:tmpl w:val="A470059E"/>
    <w:lvl w:ilvl="0" w:tplc="1FB0F7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F43BF1"/>
    <w:multiLevelType w:val="hybridMultilevel"/>
    <w:tmpl w:val="A470059E"/>
    <w:lvl w:ilvl="0" w:tplc="1FB0F7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18722F"/>
    <w:multiLevelType w:val="hybridMultilevel"/>
    <w:tmpl w:val="A470059E"/>
    <w:lvl w:ilvl="0" w:tplc="1FB0F7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A07DB0"/>
    <w:multiLevelType w:val="hybridMultilevel"/>
    <w:tmpl w:val="A470059E"/>
    <w:lvl w:ilvl="0" w:tplc="1FB0F7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F62F79"/>
    <w:multiLevelType w:val="hybridMultilevel"/>
    <w:tmpl w:val="A470059E"/>
    <w:lvl w:ilvl="0" w:tplc="1FB0F7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3A4DFC"/>
    <w:multiLevelType w:val="hybridMultilevel"/>
    <w:tmpl w:val="A470059E"/>
    <w:lvl w:ilvl="0" w:tplc="1FB0F7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345939"/>
    <w:multiLevelType w:val="hybridMultilevel"/>
    <w:tmpl w:val="8376C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940C7"/>
    <w:multiLevelType w:val="hybridMultilevel"/>
    <w:tmpl w:val="A470059E"/>
    <w:lvl w:ilvl="0" w:tplc="1FB0F7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7113C0"/>
    <w:multiLevelType w:val="hybridMultilevel"/>
    <w:tmpl w:val="A470059E"/>
    <w:lvl w:ilvl="0" w:tplc="1FB0F7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DC1E95"/>
    <w:multiLevelType w:val="hybridMultilevel"/>
    <w:tmpl w:val="A470059E"/>
    <w:lvl w:ilvl="0" w:tplc="1FB0F7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A073A9C"/>
    <w:multiLevelType w:val="hybridMultilevel"/>
    <w:tmpl w:val="A470059E"/>
    <w:lvl w:ilvl="0" w:tplc="1FB0F7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B69496A"/>
    <w:multiLevelType w:val="hybridMultilevel"/>
    <w:tmpl w:val="3B10369E"/>
    <w:lvl w:ilvl="0" w:tplc="5964DB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E3B7466"/>
    <w:multiLevelType w:val="hybridMultilevel"/>
    <w:tmpl w:val="A470059E"/>
    <w:lvl w:ilvl="0" w:tplc="1FB0F7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E2B5E00"/>
    <w:multiLevelType w:val="hybridMultilevel"/>
    <w:tmpl w:val="A470059E"/>
    <w:lvl w:ilvl="0" w:tplc="1FB0F7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E6469AF"/>
    <w:multiLevelType w:val="hybridMultilevel"/>
    <w:tmpl w:val="A470059E"/>
    <w:lvl w:ilvl="0" w:tplc="1FB0F7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AA7A6A"/>
    <w:multiLevelType w:val="hybridMultilevel"/>
    <w:tmpl w:val="A470059E"/>
    <w:lvl w:ilvl="0" w:tplc="1FB0F7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BB682F"/>
    <w:multiLevelType w:val="hybridMultilevel"/>
    <w:tmpl w:val="3B10369E"/>
    <w:lvl w:ilvl="0" w:tplc="5964DB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18D0126"/>
    <w:multiLevelType w:val="hybridMultilevel"/>
    <w:tmpl w:val="1B7E2FC4"/>
    <w:lvl w:ilvl="0" w:tplc="C04CC4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721323"/>
    <w:multiLevelType w:val="hybridMultilevel"/>
    <w:tmpl w:val="A470059E"/>
    <w:lvl w:ilvl="0" w:tplc="1FB0F7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8244F89"/>
    <w:multiLevelType w:val="hybridMultilevel"/>
    <w:tmpl w:val="A470059E"/>
    <w:lvl w:ilvl="0" w:tplc="1FB0F7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DB61517"/>
    <w:multiLevelType w:val="hybridMultilevel"/>
    <w:tmpl w:val="A470059E"/>
    <w:lvl w:ilvl="0" w:tplc="1FB0F7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17"/>
  </w:num>
  <w:num w:numId="5">
    <w:abstractNumId w:val="12"/>
  </w:num>
  <w:num w:numId="6">
    <w:abstractNumId w:val="16"/>
  </w:num>
  <w:num w:numId="7">
    <w:abstractNumId w:val="2"/>
  </w:num>
  <w:num w:numId="8">
    <w:abstractNumId w:val="0"/>
  </w:num>
  <w:num w:numId="9">
    <w:abstractNumId w:val="15"/>
  </w:num>
  <w:num w:numId="10">
    <w:abstractNumId w:val="6"/>
  </w:num>
  <w:num w:numId="11">
    <w:abstractNumId w:val="5"/>
  </w:num>
  <w:num w:numId="12">
    <w:abstractNumId w:val="19"/>
  </w:num>
  <w:num w:numId="13">
    <w:abstractNumId w:val="13"/>
  </w:num>
  <w:num w:numId="14">
    <w:abstractNumId w:val="20"/>
  </w:num>
  <w:num w:numId="15">
    <w:abstractNumId w:val="8"/>
  </w:num>
  <w:num w:numId="16">
    <w:abstractNumId w:val="1"/>
  </w:num>
  <w:num w:numId="17">
    <w:abstractNumId w:val="9"/>
  </w:num>
  <w:num w:numId="18">
    <w:abstractNumId w:val="11"/>
  </w:num>
  <w:num w:numId="19">
    <w:abstractNumId w:val="4"/>
  </w:num>
  <w:num w:numId="20">
    <w:abstractNumId w:val="3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A4"/>
    <w:rsid w:val="00007CA6"/>
    <w:rsid w:val="00011888"/>
    <w:rsid w:val="000360D4"/>
    <w:rsid w:val="0003738B"/>
    <w:rsid w:val="00044A07"/>
    <w:rsid w:val="000866F1"/>
    <w:rsid w:val="00093A49"/>
    <w:rsid w:val="00095AB4"/>
    <w:rsid w:val="00097031"/>
    <w:rsid w:val="000A5358"/>
    <w:rsid w:val="000A7581"/>
    <w:rsid w:val="000B0219"/>
    <w:rsid w:val="000B463D"/>
    <w:rsid w:val="000D6DB7"/>
    <w:rsid w:val="000F5524"/>
    <w:rsid w:val="00120222"/>
    <w:rsid w:val="00142686"/>
    <w:rsid w:val="00154CF9"/>
    <w:rsid w:val="001B72D9"/>
    <w:rsid w:val="001C06AC"/>
    <w:rsid w:val="001C77CA"/>
    <w:rsid w:val="001D607E"/>
    <w:rsid w:val="001D7FBD"/>
    <w:rsid w:val="001E428E"/>
    <w:rsid w:val="001E496C"/>
    <w:rsid w:val="00233540"/>
    <w:rsid w:val="00244567"/>
    <w:rsid w:val="002471E1"/>
    <w:rsid w:val="00247B6B"/>
    <w:rsid w:val="00261EF0"/>
    <w:rsid w:val="00263433"/>
    <w:rsid w:val="00263C95"/>
    <w:rsid w:val="00275630"/>
    <w:rsid w:val="002861D3"/>
    <w:rsid w:val="0029231A"/>
    <w:rsid w:val="002B2313"/>
    <w:rsid w:val="002B6B15"/>
    <w:rsid w:val="002E7D5F"/>
    <w:rsid w:val="002F250C"/>
    <w:rsid w:val="00303904"/>
    <w:rsid w:val="00314A33"/>
    <w:rsid w:val="00326A52"/>
    <w:rsid w:val="00342F7D"/>
    <w:rsid w:val="0036488C"/>
    <w:rsid w:val="00366D7A"/>
    <w:rsid w:val="0037416D"/>
    <w:rsid w:val="00384D9E"/>
    <w:rsid w:val="003C6D96"/>
    <w:rsid w:val="003F16A9"/>
    <w:rsid w:val="003F1DAC"/>
    <w:rsid w:val="00407B56"/>
    <w:rsid w:val="004329C6"/>
    <w:rsid w:val="00436F39"/>
    <w:rsid w:val="00444CA5"/>
    <w:rsid w:val="00446597"/>
    <w:rsid w:val="00496192"/>
    <w:rsid w:val="004A5505"/>
    <w:rsid w:val="004B1BDC"/>
    <w:rsid w:val="004B3C40"/>
    <w:rsid w:val="004E17E7"/>
    <w:rsid w:val="004E3A09"/>
    <w:rsid w:val="004F20A9"/>
    <w:rsid w:val="005001EE"/>
    <w:rsid w:val="00506394"/>
    <w:rsid w:val="00515560"/>
    <w:rsid w:val="00524680"/>
    <w:rsid w:val="00536A0D"/>
    <w:rsid w:val="00542194"/>
    <w:rsid w:val="00546F28"/>
    <w:rsid w:val="00554A79"/>
    <w:rsid w:val="00555ABA"/>
    <w:rsid w:val="005A36D6"/>
    <w:rsid w:val="005C3305"/>
    <w:rsid w:val="005C49E1"/>
    <w:rsid w:val="005E73C2"/>
    <w:rsid w:val="005F1EE9"/>
    <w:rsid w:val="005F6659"/>
    <w:rsid w:val="005F7777"/>
    <w:rsid w:val="00603EC4"/>
    <w:rsid w:val="006137F8"/>
    <w:rsid w:val="006530A1"/>
    <w:rsid w:val="0066203E"/>
    <w:rsid w:val="006642C6"/>
    <w:rsid w:val="00670443"/>
    <w:rsid w:val="00671777"/>
    <w:rsid w:val="00697219"/>
    <w:rsid w:val="006B29DE"/>
    <w:rsid w:val="006B3937"/>
    <w:rsid w:val="00700471"/>
    <w:rsid w:val="00700B0C"/>
    <w:rsid w:val="0071088A"/>
    <w:rsid w:val="007238D9"/>
    <w:rsid w:val="007509B7"/>
    <w:rsid w:val="0075253B"/>
    <w:rsid w:val="007625E1"/>
    <w:rsid w:val="00766CAF"/>
    <w:rsid w:val="00770A50"/>
    <w:rsid w:val="007A0A9C"/>
    <w:rsid w:val="007A2FC7"/>
    <w:rsid w:val="007B7970"/>
    <w:rsid w:val="007C5E00"/>
    <w:rsid w:val="007E73C7"/>
    <w:rsid w:val="007F3012"/>
    <w:rsid w:val="00801AD3"/>
    <w:rsid w:val="00813E5F"/>
    <w:rsid w:val="00820B4F"/>
    <w:rsid w:val="00826AF5"/>
    <w:rsid w:val="0082769C"/>
    <w:rsid w:val="0083724B"/>
    <w:rsid w:val="00841EF6"/>
    <w:rsid w:val="00865F77"/>
    <w:rsid w:val="00882382"/>
    <w:rsid w:val="00895217"/>
    <w:rsid w:val="0089560F"/>
    <w:rsid w:val="008A5543"/>
    <w:rsid w:val="008C2C9A"/>
    <w:rsid w:val="008C31C1"/>
    <w:rsid w:val="008D0A20"/>
    <w:rsid w:val="009505B2"/>
    <w:rsid w:val="00975D9F"/>
    <w:rsid w:val="009909A4"/>
    <w:rsid w:val="009943BE"/>
    <w:rsid w:val="009966C4"/>
    <w:rsid w:val="009A785D"/>
    <w:rsid w:val="009B57DC"/>
    <w:rsid w:val="009C037D"/>
    <w:rsid w:val="009C455A"/>
    <w:rsid w:val="009E4FE2"/>
    <w:rsid w:val="00A03F17"/>
    <w:rsid w:val="00A146A4"/>
    <w:rsid w:val="00A33B52"/>
    <w:rsid w:val="00A33DC9"/>
    <w:rsid w:val="00A41949"/>
    <w:rsid w:val="00A51D32"/>
    <w:rsid w:val="00A56CE6"/>
    <w:rsid w:val="00AA5FC7"/>
    <w:rsid w:val="00AC5025"/>
    <w:rsid w:val="00AC517C"/>
    <w:rsid w:val="00AD2AB5"/>
    <w:rsid w:val="00B0302C"/>
    <w:rsid w:val="00B32C7B"/>
    <w:rsid w:val="00B36EC4"/>
    <w:rsid w:val="00B41F77"/>
    <w:rsid w:val="00B70D2B"/>
    <w:rsid w:val="00B85825"/>
    <w:rsid w:val="00BC6EB1"/>
    <w:rsid w:val="00BD2D81"/>
    <w:rsid w:val="00BD3A2C"/>
    <w:rsid w:val="00BD7BA1"/>
    <w:rsid w:val="00BE0A65"/>
    <w:rsid w:val="00BE4987"/>
    <w:rsid w:val="00BF0158"/>
    <w:rsid w:val="00BF238C"/>
    <w:rsid w:val="00C03FD3"/>
    <w:rsid w:val="00C17C3B"/>
    <w:rsid w:val="00C23962"/>
    <w:rsid w:val="00C26A72"/>
    <w:rsid w:val="00C43D9D"/>
    <w:rsid w:val="00C52CA1"/>
    <w:rsid w:val="00C54810"/>
    <w:rsid w:val="00C63A73"/>
    <w:rsid w:val="00C6625F"/>
    <w:rsid w:val="00C67701"/>
    <w:rsid w:val="00CA1EFC"/>
    <w:rsid w:val="00CA5E10"/>
    <w:rsid w:val="00CA770D"/>
    <w:rsid w:val="00CA7E60"/>
    <w:rsid w:val="00CB28F7"/>
    <w:rsid w:val="00CC47ED"/>
    <w:rsid w:val="00CE3FE5"/>
    <w:rsid w:val="00CE6B72"/>
    <w:rsid w:val="00CF3C10"/>
    <w:rsid w:val="00D108DE"/>
    <w:rsid w:val="00D430E2"/>
    <w:rsid w:val="00D46C9D"/>
    <w:rsid w:val="00D55678"/>
    <w:rsid w:val="00D5764C"/>
    <w:rsid w:val="00D57C77"/>
    <w:rsid w:val="00D61F9A"/>
    <w:rsid w:val="00D669EE"/>
    <w:rsid w:val="00D7735E"/>
    <w:rsid w:val="00D868E0"/>
    <w:rsid w:val="00DA58BC"/>
    <w:rsid w:val="00DB728F"/>
    <w:rsid w:val="00DD1119"/>
    <w:rsid w:val="00DD6FF1"/>
    <w:rsid w:val="00DF5AD0"/>
    <w:rsid w:val="00E01A99"/>
    <w:rsid w:val="00E0568F"/>
    <w:rsid w:val="00E1188D"/>
    <w:rsid w:val="00E14632"/>
    <w:rsid w:val="00E24F80"/>
    <w:rsid w:val="00E35BEE"/>
    <w:rsid w:val="00E36D86"/>
    <w:rsid w:val="00E46D29"/>
    <w:rsid w:val="00E502B1"/>
    <w:rsid w:val="00E51B4A"/>
    <w:rsid w:val="00EA49FA"/>
    <w:rsid w:val="00EA5B61"/>
    <w:rsid w:val="00EB1771"/>
    <w:rsid w:val="00EE1604"/>
    <w:rsid w:val="00EF4D88"/>
    <w:rsid w:val="00F000C0"/>
    <w:rsid w:val="00F222CD"/>
    <w:rsid w:val="00F26CA5"/>
    <w:rsid w:val="00F370E7"/>
    <w:rsid w:val="00F45EB2"/>
    <w:rsid w:val="00F50E04"/>
    <w:rsid w:val="00F54676"/>
    <w:rsid w:val="00FA6AEC"/>
    <w:rsid w:val="00FC1FF7"/>
    <w:rsid w:val="00FC202E"/>
    <w:rsid w:val="00FC2600"/>
    <w:rsid w:val="00FC2C5C"/>
    <w:rsid w:val="00FE6CFB"/>
    <w:rsid w:val="00FF0A55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2468AD-1071-4B06-B4BC-7E2D9EEB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6B15"/>
  </w:style>
  <w:style w:type="paragraph" w:styleId="a4">
    <w:name w:val="Balloon Text"/>
    <w:basedOn w:val="a"/>
    <w:link w:val="a5"/>
    <w:uiPriority w:val="99"/>
    <w:semiHidden/>
    <w:unhideWhenUsed/>
    <w:rsid w:val="005F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6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B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7DC"/>
  </w:style>
  <w:style w:type="paragraph" w:styleId="a8">
    <w:name w:val="footer"/>
    <w:basedOn w:val="a"/>
    <w:link w:val="a9"/>
    <w:uiPriority w:val="99"/>
    <w:unhideWhenUsed/>
    <w:rsid w:val="009B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7DC"/>
  </w:style>
  <w:style w:type="paragraph" w:styleId="aa">
    <w:name w:val="List Paragraph"/>
    <w:basedOn w:val="a"/>
    <w:uiPriority w:val="34"/>
    <w:qFormat/>
    <w:rsid w:val="00697219"/>
    <w:pPr>
      <w:ind w:left="720"/>
      <w:contextualSpacing/>
    </w:pPr>
  </w:style>
  <w:style w:type="character" w:styleId="ab">
    <w:name w:val="Strong"/>
    <w:basedOn w:val="a0"/>
    <w:uiPriority w:val="22"/>
    <w:qFormat/>
    <w:rsid w:val="00697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A24FA-FC30-4F1D-93B9-60737F9B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5321</Words>
  <Characters>30335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</dc:creator>
  <cp:lastModifiedBy>UserIDO</cp:lastModifiedBy>
  <cp:revision>4</cp:revision>
  <cp:lastPrinted>2016-04-14T05:36:00Z</cp:lastPrinted>
  <dcterms:created xsi:type="dcterms:W3CDTF">2017-10-18T12:21:00Z</dcterms:created>
  <dcterms:modified xsi:type="dcterms:W3CDTF">2018-01-28T17:57:00Z</dcterms:modified>
</cp:coreProperties>
</file>